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829D9" w14:textId="362121C3" w:rsidR="0094174B" w:rsidRPr="00FD1247" w:rsidRDefault="0094174B" w:rsidP="003D7C9D">
      <w:pPr>
        <w:pStyle w:val="Intenzivencitat"/>
      </w:pPr>
      <w:bookmarkStart w:id="0" w:name="_Toc474490212"/>
      <w:r w:rsidRPr="00FD1247">
        <w:t>VZOREC OKVIRNEGA SPORAZUMA</w:t>
      </w:r>
      <w:bookmarkEnd w:id="0"/>
      <w:r w:rsidR="009A1534">
        <w:t xml:space="preserve"> PLO 2021</w:t>
      </w:r>
    </w:p>
    <w:p w14:paraId="627829DA" w14:textId="77777777" w:rsidR="0094174B" w:rsidRPr="00FD1247" w:rsidRDefault="0094174B" w:rsidP="0094174B">
      <w:pPr>
        <w:spacing w:after="0"/>
        <w:rPr>
          <w:rFonts w:ascii="Century Gothic" w:hAnsi="Century Gothic" w:cs="Arial"/>
          <w:lang w:eastAsia="zh-CN"/>
        </w:rPr>
      </w:pPr>
    </w:p>
    <w:p w14:paraId="627829DB" w14:textId="77777777" w:rsidR="0094174B" w:rsidRPr="00FD1247" w:rsidRDefault="0094174B" w:rsidP="0094174B">
      <w:pPr>
        <w:pStyle w:val="Standard"/>
        <w:rPr>
          <w:rFonts w:ascii="Century Gothic" w:hAnsi="Century Gothic" w:cs="Arial"/>
          <w:b/>
          <w:bCs/>
        </w:rPr>
      </w:pPr>
      <w:r w:rsidRPr="00FD1247">
        <w:rPr>
          <w:rFonts w:ascii="Century Gothic" w:hAnsi="Century Gothic"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94174B" w:rsidRPr="00FD1247" w14:paraId="627829E0"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DC" w14:textId="77777777" w:rsidR="0094174B" w:rsidRPr="00FD1247" w:rsidRDefault="0094174B" w:rsidP="00587C19">
            <w:pPr>
              <w:pStyle w:val="Standard"/>
              <w:rPr>
                <w:rFonts w:ascii="Century Gothic" w:hAnsi="Century Gothic" w:cs="Arial"/>
              </w:rPr>
            </w:pPr>
            <w:r w:rsidRPr="00FD1247">
              <w:rPr>
                <w:rFonts w:ascii="Century Gothic" w:hAnsi="Century Gothic"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DD" w14:textId="6F9F4D1E" w:rsidR="0094174B" w:rsidRPr="00FD1247" w:rsidRDefault="0094174B" w:rsidP="00587C19">
            <w:pPr>
              <w:pStyle w:val="Standard"/>
              <w:rPr>
                <w:rFonts w:ascii="Century Gothic" w:hAnsi="Century Gothic" w:cs="Arial"/>
                <w:b/>
                <w:bCs/>
              </w:rPr>
            </w:pPr>
            <w:r w:rsidRPr="00FD1247">
              <w:rPr>
                <w:rFonts w:ascii="Century Gothic" w:hAnsi="Century Gothic" w:cs="Arial"/>
                <w:b/>
                <w:bCs/>
              </w:rPr>
              <w:t>Slovenski državni gozdovi</w:t>
            </w:r>
            <w:r w:rsidR="00CC2137">
              <w:rPr>
                <w:rFonts w:ascii="Century Gothic" w:hAnsi="Century Gothic" w:cs="Arial"/>
                <w:b/>
                <w:bCs/>
              </w:rPr>
              <w:t>, d.o.o.</w:t>
            </w:r>
          </w:p>
          <w:p w14:paraId="627829DE" w14:textId="77777777" w:rsidR="0094174B" w:rsidRPr="00FD1247" w:rsidRDefault="0094174B" w:rsidP="00587C19">
            <w:pPr>
              <w:pStyle w:val="Standard"/>
              <w:rPr>
                <w:rFonts w:ascii="Century Gothic" w:hAnsi="Century Gothic" w:cs="Arial"/>
                <w:bCs/>
              </w:rPr>
            </w:pPr>
            <w:r w:rsidRPr="00FD1247">
              <w:rPr>
                <w:rFonts w:ascii="Century Gothic" w:hAnsi="Century Gothic" w:cs="Arial"/>
                <w:bCs/>
              </w:rPr>
              <w:t>Rožna ulica 39</w:t>
            </w:r>
          </w:p>
          <w:p w14:paraId="627829DF" w14:textId="77777777" w:rsidR="0094174B" w:rsidRPr="00FD1247" w:rsidRDefault="0094174B" w:rsidP="00587C19">
            <w:pPr>
              <w:pStyle w:val="Standard"/>
              <w:rPr>
                <w:rFonts w:ascii="Century Gothic" w:hAnsi="Century Gothic" w:cs="Arial"/>
              </w:rPr>
            </w:pPr>
            <w:r w:rsidRPr="00FD1247">
              <w:rPr>
                <w:rFonts w:ascii="Century Gothic" w:hAnsi="Century Gothic" w:cs="Arial"/>
                <w:bCs/>
              </w:rPr>
              <w:t>1330 Kočevje</w:t>
            </w:r>
          </w:p>
        </w:tc>
      </w:tr>
      <w:tr w:rsidR="0094174B" w:rsidRPr="00FD1247" w14:paraId="627829E3"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E1" w14:textId="6102A342" w:rsidR="0094174B" w:rsidRPr="00FD1247" w:rsidRDefault="0094174B" w:rsidP="00587C19">
            <w:pPr>
              <w:pStyle w:val="Standard"/>
              <w:rPr>
                <w:rFonts w:ascii="Century Gothic" w:hAnsi="Century Gothic" w:cs="Arial"/>
              </w:rPr>
            </w:pPr>
            <w:r w:rsidRPr="00FD1247">
              <w:rPr>
                <w:rFonts w:ascii="Century Gothic" w:hAnsi="Century Gothic" w:cs="Arial"/>
              </w:rPr>
              <w:t>ki ga zastopa</w:t>
            </w:r>
            <w:r w:rsidR="00C71DDC">
              <w:rPr>
                <w:rFonts w:ascii="Century Gothic" w:hAnsi="Century Gothic" w:cs="Arial"/>
              </w:rPr>
              <w:t>ta</w:t>
            </w:r>
            <w:r w:rsidRPr="00FD1247">
              <w:rPr>
                <w:rFonts w:ascii="Century Gothic" w:hAnsi="Century Gothic"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E2" w14:textId="2C455F06" w:rsidR="0094174B" w:rsidRPr="00FD1247" w:rsidRDefault="0094174B" w:rsidP="00587C19">
            <w:pPr>
              <w:pStyle w:val="Standard"/>
              <w:rPr>
                <w:rFonts w:ascii="Century Gothic" w:hAnsi="Century Gothic" w:cs="Arial"/>
              </w:rPr>
            </w:pPr>
            <w:r>
              <w:rPr>
                <w:rFonts w:ascii="Century Gothic" w:hAnsi="Century Gothic"/>
                <w:bCs/>
              </w:rPr>
              <w:t xml:space="preserve">glavni direktor </w:t>
            </w:r>
            <w:r w:rsidR="009A1534">
              <w:rPr>
                <w:rFonts w:ascii="Century Gothic" w:hAnsi="Century Gothic"/>
                <w:bCs/>
              </w:rPr>
              <w:t>Robert Tomazin</w:t>
            </w:r>
            <w:r>
              <w:rPr>
                <w:rFonts w:ascii="Century Gothic" w:hAnsi="Century Gothic"/>
                <w:bCs/>
              </w:rPr>
              <w:t xml:space="preserve"> </w:t>
            </w:r>
            <w:r w:rsidR="00C71DDC">
              <w:rPr>
                <w:rFonts w:ascii="Century Gothic" w:hAnsi="Century Gothic"/>
                <w:bCs/>
              </w:rPr>
              <w:t>in poslovni direktor Matjaž Juvančič</w:t>
            </w:r>
          </w:p>
        </w:tc>
      </w:tr>
      <w:tr w:rsidR="0094174B" w:rsidRPr="00FD1247" w14:paraId="627829E6"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E4" w14:textId="77777777" w:rsidR="0094174B" w:rsidRPr="00FD1247" w:rsidRDefault="0094174B" w:rsidP="00587C19">
            <w:pPr>
              <w:pStyle w:val="Standard"/>
              <w:rPr>
                <w:rFonts w:ascii="Century Gothic" w:hAnsi="Century Gothic" w:cs="Arial"/>
              </w:rPr>
            </w:pPr>
            <w:r w:rsidRPr="00FD1247">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E5" w14:textId="001DE8A9" w:rsidR="0094174B" w:rsidRPr="00FD1247" w:rsidRDefault="0094174B" w:rsidP="00587C19">
            <w:pPr>
              <w:pStyle w:val="Standard"/>
              <w:rPr>
                <w:rFonts w:ascii="Century Gothic" w:hAnsi="Century Gothic" w:cs="Arial"/>
              </w:rPr>
            </w:pPr>
            <w:r w:rsidRPr="00FD1247">
              <w:rPr>
                <w:rFonts w:ascii="Century Gothic" w:hAnsi="Century Gothic" w:cs="Arial"/>
              </w:rPr>
              <w:t>7035845</w:t>
            </w:r>
            <w:r w:rsidR="009A1534">
              <w:rPr>
                <w:rFonts w:ascii="Century Gothic" w:hAnsi="Century Gothic" w:cs="Arial"/>
              </w:rPr>
              <w:t>000</w:t>
            </w:r>
          </w:p>
        </w:tc>
      </w:tr>
      <w:tr w:rsidR="0094174B" w:rsidRPr="00FD1247" w14:paraId="627829EA"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E7" w14:textId="77777777" w:rsidR="0094174B" w:rsidRPr="00FD1247" w:rsidRDefault="0094174B" w:rsidP="00587C19">
            <w:pPr>
              <w:pStyle w:val="Standard"/>
              <w:rPr>
                <w:rFonts w:ascii="Century Gothic" w:hAnsi="Century Gothic" w:cs="Arial"/>
              </w:rPr>
            </w:pPr>
            <w:r w:rsidRPr="00FD1247">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E8" w14:textId="77777777" w:rsidR="0094174B" w:rsidRDefault="0094174B" w:rsidP="00587C19">
            <w:pPr>
              <w:pStyle w:val="Standard"/>
              <w:rPr>
                <w:rFonts w:ascii="Century Gothic" w:hAnsi="Century Gothic" w:cs="Arial"/>
              </w:rPr>
            </w:pPr>
          </w:p>
          <w:p w14:paraId="627829E9" w14:textId="77777777" w:rsidR="0094174B" w:rsidRPr="00FD1247" w:rsidRDefault="0094174B" w:rsidP="00587C19">
            <w:pPr>
              <w:pStyle w:val="Standard"/>
              <w:rPr>
                <w:rFonts w:ascii="Century Gothic" w:hAnsi="Century Gothic" w:cs="Arial"/>
              </w:rPr>
            </w:pPr>
            <w:r w:rsidRPr="00FD1247">
              <w:rPr>
                <w:rFonts w:ascii="Century Gothic" w:hAnsi="Century Gothic" w:cs="Arial"/>
              </w:rPr>
              <w:t>SI75204878</w:t>
            </w:r>
          </w:p>
        </w:tc>
      </w:tr>
      <w:tr w:rsidR="0094174B" w:rsidRPr="00FD1247" w14:paraId="627829ED"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EB" w14:textId="77777777" w:rsidR="0094174B" w:rsidRPr="00FD1247" w:rsidRDefault="0094174B" w:rsidP="00587C19">
            <w:pPr>
              <w:pStyle w:val="Standard"/>
              <w:rPr>
                <w:rFonts w:ascii="Century Gothic" w:hAnsi="Century Gothic" w:cs="Arial"/>
              </w:rPr>
            </w:pPr>
            <w:r w:rsidRPr="00FD1247">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EC" w14:textId="77777777" w:rsidR="0094174B" w:rsidRPr="00FD1247" w:rsidRDefault="0094174B" w:rsidP="00587C19">
            <w:pPr>
              <w:pStyle w:val="Standard"/>
              <w:rPr>
                <w:rFonts w:ascii="Century Gothic" w:hAnsi="Century Gothic" w:cs="Arial"/>
              </w:rPr>
            </w:pPr>
            <w:r w:rsidRPr="00FD1247">
              <w:rPr>
                <w:rFonts w:ascii="Century Gothic" w:hAnsi="Century Gothic" w:cs="Arial"/>
                <w:bCs/>
              </w:rPr>
              <w:t xml:space="preserve">SI56 0292 2026 1894 466, odprt pri NLB </w:t>
            </w:r>
            <w:proofErr w:type="spellStart"/>
            <w:r w:rsidRPr="00FD1247">
              <w:rPr>
                <w:rFonts w:ascii="Century Gothic" w:hAnsi="Century Gothic" w:cs="Arial"/>
                <w:bCs/>
              </w:rPr>
              <w:t>d.d</w:t>
            </w:r>
            <w:proofErr w:type="spellEnd"/>
            <w:r w:rsidRPr="00FD1247">
              <w:rPr>
                <w:rFonts w:ascii="Century Gothic" w:hAnsi="Century Gothic" w:cs="Arial"/>
                <w:bCs/>
              </w:rPr>
              <w:t>.</w:t>
            </w:r>
          </w:p>
        </w:tc>
      </w:tr>
    </w:tbl>
    <w:p w14:paraId="627829EE" w14:textId="77777777" w:rsidR="0094174B" w:rsidRPr="00FD1247" w:rsidRDefault="0094174B" w:rsidP="0094174B">
      <w:pPr>
        <w:pStyle w:val="Standard"/>
        <w:rPr>
          <w:rFonts w:ascii="Century Gothic" w:hAnsi="Century Gothic" w:cs="Arial"/>
        </w:rPr>
      </w:pPr>
      <w:r w:rsidRPr="00FD1247">
        <w:rPr>
          <w:rFonts w:ascii="Century Gothic" w:hAnsi="Century Gothic" w:cs="Arial"/>
        </w:rPr>
        <w:t xml:space="preserve"> (v nadaljevanju: naročnik)</w:t>
      </w:r>
    </w:p>
    <w:p w14:paraId="627829F0" w14:textId="77777777" w:rsidR="0094174B" w:rsidRPr="00FD1247" w:rsidRDefault="0094174B" w:rsidP="0094174B">
      <w:pPr>
        <w:pStyle w:val="Standard"/>
        <w:rPr>
          <w:rFonts w:ascii="Century Gothic" w:hAnsi="Century Gothic" w:cs="Arial"/>
        </w:rPr>
      </w:pPr>
      <w:r w:rsidRPr="00FD1247">
        <w:rPr>
          <w:rFonts w:ascii="Century Gothic" w:hAnsi="Century Gothic" w:cs="Arial"/>
        </w:rPr>
        <w:t>in</w:t>
      </w:r>
    </w:p>
    <w:p w14:paraId="627829F2" w14:textId="06156E59" w:rsidR="0094174B" w:rsidRPr="00FD1247" w:rsidRDefault="00A76490" w:rsidP="0094174B">
      <w:pPr>
        <w:pStyle w:val="Standard"/>
        <w:rPr>
          <w:rFonts w:ascii="Century Gothic" w:hAnsi="Century Gothic" w:cs="Arial"/>
          <w:b/>
          <w:bCs/>
        </w:rPr>
      </w:pPr>
      <w:r>
        <w:rPr>
          <w:rFonts w:ascii="Century Gothic" w:hAnsi="Century Gothic" w:cs="Arial"/>
          <w:b/>
          <w:bCs/>
        </w:rPr>
        <w:t>DOBAVITELJ</w:t>
      </w:r>
      <w:r w:rsidR="0094174B" w:rsidRPr="00FD1247">
        <w:rPr>
          <w:rFonts w:ascii="Century Gothic" w:hAnsi="Century Gothic"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4174B" w:rsidRPr="00FD1247" w14:paraId="627829F7"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F3" w14:textId="77777777" w:rsidR="0094174B" w:rsidRPr="00FD1247" w:rsidRDefault="0094174B" w:rsidP="00587C19">
            <w:pPr>
              <w:pStyle w:val="Standard"/>
              <w:snapToGrid w:val="0"/>
              <w:rPr>
                <w:rFonts w:ascii="Century Gothic" w:hAnsi="Century Gothic" w:cs="Arial"/>
              </w:rPr>
            </w:pPr>
            <w:r w:rsidRPr="00FD1247">
              <w:rPr>
                <w:rFonts w:ascii="Century Gothic" w:hAnsi="Century Gothic" w:cs="Arial"/>
              </w:rPr>
              <w:t>Naziv in naslov:</w:t>
            </w:r>
          </w:p>
          <w:p w14:paraId="627829F4" w14:textId="77777777" w:rsidR="0094174B" w:rsidRPr="00FD1247" w:rsidRDefault="0094174B" w:rsidP="00587C19">
            <w:pPr>
              <w:pStyle w:val="Standard"/>
              <w:snapToGrid w:val="0"/>
              <w:rPr>
                <w:rFonts w:ascii="Century Gothic" w:hAnsi="Century Gothic" w:cs="Arial"/>
              </w:rPr>
            </w:pPr>
          </w:p>
          <w:p w14:paraId="627829F5" w14:textId="77777777" w:rsidR="0094174B" w:rsidRPr="00FD1247" w:rsidRDefault="0094174B" w:rsidP="00587C19">
            <w:pPr>
              <w:pStyle w:val="Standard"/>
              <w:snapToGrid w:val="0"/>
              <w:rPr>
                <w:rFonts w:ascii="Century Gothic" w:hAnsi="Century Gothic"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F6" w14:textId="77777777" w:rsidR="0094174B" w:rsidRPr="00FD1247" w:rsidRDefault="0094174B" w:rsidP="00587C19">
            <w:pPr>
              <w:pStyle w:val="Standard"/>
              <w:snapToGrid w:val="0"/>
              <w:rPr>
                <w:rFonts w:ascii="Century Gothic" w:hAnsi="Century Gothic" w:cs="Arial"/>
              </w:rPr>
            </w:pPr>
          </w:p>
        </w:tc>
      </w:tr>
      <w:tr w:rsidR="0094174B" w:rsidRPr="00FD1247" w14:paraId="627829FA"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F8" w14:textId="77777777" w:rsidR="0094174B" w:rsidRPr="00FD1247" w:rsidRDefault="0094174B" w:rsidP="00587C19">
            <w:pPr>
              <w:pStyle w:val="Standard"/>
              <w:snapToGrid w:val="0"/>
              <w:rPr>
                <w:rFonts w:ascii="Century Gothic" w:hAnsi="Century Gothic" w:cs="Arial"/>
              </w:rPr>
            </w:pPr>
            <w:r w:rsidRPr="00FD1247">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F9" w14:textId="77777777" w:rsidR="0094174B" w:rsidRPr="00FD1247" w:rsidRDefault="0094174B" w:rsidP="00587C19">
            <w:pPr>
              <w:pStyle w:val="Standard"/>
              <w:snapToGrid w:val="0"/>
              <w:rPr>
                <w:rFonts w:ascii="Century Gothic" w:hAnsi="Century Gothic" w:cs="Arial"/>
              </w:rPr>
            </w:pPr>
          </w:p>
        </w:tc>
      </w:tr>
      <w:tr w:rsidR="0094174B" w:rsidRPr="00FD1247" w14:paraId="627829FD"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FB" w14:textId="77777777" w:rsidR="0094174B" w:rsidRPr="00FD1247" w:rsidRDefault="0094174B" w:rsidP="00587C19">
            <w:pPr>
              <w:pStyle w:val="Standard"/>
              <w:snapToGrid w:val="0"/>
              <w:rPr>
                <w:rFonts w:ascii="Century Gothic" w:hAnsi="Century Gothic" w:cs="Arial"/>
              </w:rPr>
            </w:pPr>
            <w:r w:rsidRPr="00FD1247">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FC" w14:textId="77777777" w:rsidR="0094174B" w:rsidRPr="00FD1247" w:rsidRDefault="0094174B" w:rsidP="00587C19">
            <w:pPr>
              <w:pStyle w:val="Standard"/>
              <w:snapToGrid w:val="0"/>
              <w:rPr>
                <w:rFonts w:ascii="Century Gothic" w:hAnsi="Century Gothic" w:cs="Arial"/>
              </w:rPr>
            </w:pPr>
          </w:p>
        </w:tc>
      </w:tr>
      <w:tr w:rsidR="0094174B" w:rsidRPr="00FD1247" w14:paraId="62782A00"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9FE" w14:textId="77777777" w:rsidR="0094174B" w:rsidRPr="00FD1247" w:rsidRDefault="0094174B" w:rsidP="00587C19">
            <w:pPr>
              <w:pStyle w:val="Standard"/>
              <w:snapToGrid w:val="0"/>
              <w:rPr>
                <w:rFonts w:ascii="Century Gothic" w:hAnsi="Century Gothic" w:cs="Arial"/>
              </w:rPr>
            </w:pPr>
            <w:r w:rsidRPr="00FD1247">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9FF" w14:textId="77777777" w:rsidR="0094174B" w:rsidRPr="00FD1247" w:rsidRDefault="0094174B" w:rsidP="00587C19">
            <w:pPr>
              <w:pStyle w:val="Standard"/>
              <w:snapToGrid w:val="0"/>
              <w:rPr>
                <w:rFonts w:ascii="Century Gothic" w:hAnsi="Century Gothic" w:cs="Arial"/>
              </w:rPr>
            </w:pPr>
          </w:p>
        </w:tc>
      </w:tr>
      <w:tr w:rsidR="0094174B" w:rsidRPr="00FD1247" w14:paraId="62782A03" w14:textId="77777777" w:rsidTr="00587C1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782A01" w14:textId="77777777" w:rsidR="0094174B" w:rsidRPr="00FD1247" w:rsidRDefault="0094174B" w:rsidP="00587C19">
            <w:pPr>
              <w:pStyle w:val="Standard"/>
              <w:snapToGrid w:val="0"/>
              <w:rPr>
                <w:rFonts w:ascii="Century Gothic" w:hAnsi="Century Gothic" w:cs="Arial"/>
              </w:rPr>
            </w:pPr>
            <w:r w:rsidRPr="00FD1247">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2A02" w14:textId="77777777" w:rsidR="0094174B" w:rsidRPr="00FD1247" w:rsidRDefault="0094174B" w:rsidP="00587C19">
            <w:pPr>
              <w:pStyle w:val="Standard"/>
              <w:snapToGrid w:val="0"/>
              <w:rPr>
                <w:rFonts w:ascii="Century Gothic" w:hAnsi="Century Gothic" w:cs="Arial"/>
              </w:rPr>
            </w:pPr>
          </w:p>
        </w:tc>
      </w:tr>
    </w:tbl>
    <w:p w14:paraId="62782A04" w14:textId="6FB9F9A6" w:rsidR="0094174B" w:rsidRPr="00FD1247" w:rsidRDefault="0094174B" w:rsidP="0094174B">
      <w:pPr>
        <w:pStyle w:val="Standard"/>
        <w:rPr>
          <w:rFonts w:ascii="Century Gothic" w:hAnsi="Century Gothic" w:cs="Arial"/>
        </w:rPr>
      </w:pPr>
      <w:r w:rsidRPr="00FD1247">
        <w:rPr>
          <w:rFonts w:ascii="Century Gothic" w:hAnsi="Century Gothic" w:cs="Arial"/>
        </w:rPr>
        <w:t xml:space="preserve">(v nadaljevanju: </w:t>
      </w:r>
      <w:r w:rsidR="00C4605D">
        <w:rPr>
          <w:rFonts w:ascii="Century Gothic" w:hAnsi="Century Gothic" w:cs="Arial"/>
        </w:rPr>
        <w:t>dobavitelj</w:t>
      </w:r>
      <w:r w:rsidRPr="00FD1247">
        <w:rPr>
          <w:rFonts w:ascii="Century Gothic" w:hAnsi="Century Gothic" w:cs="Arial"/>
        </w:rPr>
        <w:t>)</w:t>
      </w:r>
    </w:p>
    <w:p w14:paraId="62782A05" w14:textId="77777777" w:rsidR="0094174B" w:rsidRPr="00FD1247" w:rsidRDefault="0094174B" w:rsidP="0094174B">
      <w:pPr>
        <w:pStyle w:val="Standard"/>
        <w:rPr>
          <w:rFonts w:ascii="Century Gothic" w:hAnsi="Century Gothic" w:cs="Arial"/>
        </w:rPr>
      </w:pPr>
    </w:p>
    <w:p w14:paraId="62782A06" w14:textId="77777777" w:rsidR="0094174B" w:rsidRPr="00FD1247" w:rsidRDefault="0094174B" w:rsidP="0094174B">
      <w:pPr>
        <w:pStyle w:val="Standard"/>
        <w:rPr>
          <w:rFonts w:ascii="Century Gothic" w:hAnsi="Century Gothic" w:cs="Arial"/>
        </w:rPr>
      </w:pPr>
      <w:r w:rsidRPr="00FD1247">
        <w:rPr>
          <w:rFonts w:ascii="Century Gothic" w:hAnsi="Century Gothic" w:cs="Arial"/>
        </w:rPr>
        <w:t>sklepata naslednji</w:t>
      </w:r>
    </w:p>
    <w:p w14:paraId="62782A07" w14:textId="77777777" w:rsidR="0094174B" w:rsidRPr="00FD1247" w:rsidRDefault="0094174B" w:rsidP="0094174B">
      <w:pPr>
        <w:spacing w:after="0"/>
        <w:ind w:firstLine="708"/>
        <w:rPr>
          <w:rFonts w:ascii="Century Gothic" w:hAnsi="Century Gothic" w:cs="Arial"/>
          <w:lang w:eastAsia="zh-CN"/>
        </w:rPr>
      </w:pPr>
    </w:p>
    <w:p w14:paraId="62782A08" w14:textId="55452015" w:rsidR="0094174B" w:rsidRPr="002B2D34" w:rsidRDefault="0094174B" w:rsidP="0094174B">
      <w:pPr>
        <w:pStyle w:val="Standard"/>
        <w:jc w:val="center"/>
        <w:rPr>
          <w:rFonts w:ascii="Century Gothic" w:hAnsi="Century Gothic" w:cs="Arial"/>
          <w:b/>
          <w:color w:val="7B7B7B" w:themeColor="accent3" w:themeShade="BF"/>
        </w:rPr>
      </w:pPr>
      <w:r w:rsidRPr="002B2D34">
        <w:rPr>
          <w:rFonts w:ascii="Century Gothic" w:hAnsi="Century Gothic" w:cs="Arial"/>
          <w:b/>
          <w:color w:val="7B7B7B" w:themeColor="accent3" w:themeShade="BF"/>
        </w:rPr>
        <w:t xml:space="preserve">OKVIRNI SPORAZUM </w:t>
      </w:r>
      <w:r w:rsidR="0046592A">
        <w:rPr>
          <w:rFonts w:ascii="Century Gothic" w:hAnsi="Century Gothic" w:cs="Arial"/>
          <w:b/>
          <w:color w:val="7B7B7B" w:themeColor="accent3" w:themeShade="BF"/>
        </w:rPr>
        <w:t>št. PLO 2021</w:t>
      </w:r>
    </w:p>
    <w:p w14:paraId="62782A09" w14:textId="77777777" w:rsidR="0094174B" w:rsidRPr="002B2D34" w:rsidRDefault="0094174B" w:rsidP="0094174B">
      <w:pPr>
        <w:pStyle w:val="Standard"/>
        <w:jc w:val="center"/>
        <w:rPr>
          <w:rFonts w:ascii="Century Gothic" w:hAnsi="Century Gothic" w:cs="Arial"/>
          <w:b/>
          <w:color w:val="7B7B7B" w:themeColor="accent3" w:themeShade="BF"/>
        </w:rPr>
      </w:pPr>
      <w:r w:rsidRPr="002B2D34">
        <w:rPr>
          <w:rFonts w:ascii="Century Gothic" w:hAnsi="Century Gothic" w:cs="Arial"/>
          <w:b/>
          <w:color w:val="7B7B7B" w:themeColor="accent3" w:themeShade="BF"/>
        </w:rPr>
        <w:t xml:space="preserve">za izvedbo javnega naročila </w:t>
      </w:r>
    </w:p>
    <w:p w14:paraId="62782A0A" w14:textId="34F92675" w:rsidR="0094174B" w:rsidRPr="002B2D34" w:rsidRDefault="0094174B" w:rsidP="0094174B">
      <w:pPr>
        <w:pStyle w:val="Standard"/>
        <w:jc w:val="center"/>
        <w:rPr>
          <w:rFonts w:ascii="Century Gothic" w:hAnsi="Century Gothic" w:cs="Arial"/>
          <w:b/>
          <w:color w:val="7B7B7B" w:themeColor="accent3" w:themeShade="BF"/>
        </w:rPr>
      </w:pPr>
      <w:r w:rsidRPr="002B2D34">
        <w:rPr>
          <w:rFonts w:ascii="Century Gothic" w:hAnsi="Century Gothic" w:cs="Arial"/>
          <w:b/>
          <w:color w:val="7B7B7B" w:themeColor="accent3" w:themeShade="BF"/>
        </w:rPr>
        <w:t>»Dobava ploščic za označevanje GLS«</w:t>
      </w:r>
      <w:r w:rsidR="00F00950">
        <w:rPr>
          <w:rFonts w:ascii="Century Gothic" w:hAnsi="Century Gothic" w:cs="Arial"/>
          <w:b/>
          <w:color w:val="7B7B7B" w:themeColor="accent3" w:themeShade="BF"/>
        </w:rPr>
        <w:t xml:space="preserve"> </w:t>
      </w:r>
    </w:p>
    <w:p w14:paraId="62782A0B" w14:textId="77777777" w:rsidR="0094174B" w:rsidRPr="00FD1247" w:rsidRDefault="0094174B" w:rsidP="0094174B">
      <w:pPr>
        <w:pStyle w:val="Standard"/>
        <w:jc w:val="center"/>
        <w:rPr>
          <w:rFonts w:ascii="Century Gothic" w:hAnsi="Century Gothic" w:cs="Arial"/>
          <w:b/>
          <w:color w:val="5F497A"/>
        </w:rPr>
      </w:pPr>
    </w:p>
    <w:p w14:paraId="62782A0D" w14:textId="77777777" w:rsidR="0094174B" w:rsidRPr="00FD1247" w:rsidRDefault="0094174B" w:rsidP="0094174B">
      <w:pPr>
        <w:pStyle w:val="Standard"/>
        <w:jc w:val="center"/>
        <w:rPr>
          <w:rFonts w:ascii="Century Gothic" w:hAnsi="Century Gothic" w:cs="Arial"/>
          <w:b/>
        </w:rPr>
      </w:pPr>
      <w:r w:rsidRPr="00FD1247">
        <w:rPr>
          <w:rFonts w:ascii="Century Gothic" w:hAnsi="Century Gothic" w:cs="Arial"/>
          <w:b/>
        </w:rPr>
        <w:t>UVODNE UGOTOVITVE</w:t>
      </w:r>
    </w:p>
    <w:p w14:paraId="62782A0E"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0F" w14:textId="71285316" w:rsidR="0094174B" w:rsidRPr="00FD1247" w:rsidRDefault="0094174B" w:rsidP="0094174B">
      <w:pPr>
        <w:pStyle w:val="Standard"/>
        <w:rPr>
          <w:rFonts w:ascii="Century Gothic" w:hAnsi="Century Gothic" w:cs="Arial"/>
        </w:rPr>
      </w:pPr>
      <w:r w:rsidRPr="00FD1247">
        <w:rPr>
          <w:rFonts w:ascii="Century Gothic" w:hAnsi="Century Gothic" w:cs="Arial"/>
        </w:rPr>
        <w:t xml:space="preserve">Na osnovi javnega </w:t>
      </w:r>
      <w:r w:rsidR="000917EE">
        <w:rPr>
          <w:rFonts w:ascii="Century Gothic" w:hAnsi="Century Gothic" w:cs="Arial"/>
        </w:rPr>
        <w:t>naročila</w:t>
      </w:r>
      <w:r w:rsidRPr="00FD1247">
        <w:rPr>
          <w:rFonts w:ascii="Century Gothic" w:hAnsi="Century Gothic" w:cs="Arial"/>
        </w:rPr>
        <w:t xml:space="preserve"> za oddajo javnega naročila »Dobava ploščic za označevanje GLS« (dalje: JN), objavljenega na portalu javnih naročil dne _____ št. objave JN_____/20</w:t>
      </w:r>
      <w:r w:rsidR="008500C2">
        <w:rPr>
          <w:rFonts w:ascii="Century Gothic" w:hAnsi="Century Gothic" w:cs="Arial"/>
        </w:rPr>
        <w:t>21</w:t>
      </w:r>
      <w:r w:rsidRPr="00FD1247">
        <w:rPr>
          <w:rFonts w:ascii="Century Gothic" w:hAnsi="Century Gothic" w:cs="Arial"/>
        </w:rPr>
        <w:t xml:space="preserve">, je bil z odločitvijo o oddaji javnega naročila št. __________ z dne ______ kot najugodnejši ponudnik izbran </w:t>
      </w:r>
      <w:r w:rsidR="00C4605D">
        <w:rPr>
          <w:rFonts w:ascii="Century Gothic" w:hAnsi="Century Gothic" w:cs="Arial"/>
        </w:rPr>
        <w:t>dobavitelj</w:t>
      </w:r>
      <w:r w:rsidRPr="00FD1247">
        <w:rPr>
          <w:rFonts w:ascii="Century Gothic" w:hAnsi="Century Gothic" w:cs="Arial"/>
        </w:rPr>
        <w:t xml:space="preserve"> po tej pogodbi, zato s to pogodbo naročnik naroča, </w:t>
      </w:r>
      <w:r w:rsidR="00C4605D">
        <w:rPr>
          <w:rFonts w:ascii="Century Gothic" w:hAnsi="Century Gothic" w:cs="Arial"/>
        </w:rPr>
        <w:t>dobavitelj</w:t>
      </w:r>
      <w:r w:rsidRPr="00FD1247">
        <w:rPr>
          <w:rFonts w:ascii="Century Gothic" w:hAnsi="Century Gothic" w:cs="Arial"/>
        </w:rPr>
        <w:t xml:space="preserve"> pa prevzame dobavo ploščic za označevanje GLS</w:t>
      </w:r>
      <w:r w:rsidR="000917EE">
        <w:rPr>
          <w:rFonts w:ascii="Century Gothic" w:hAnsi="Century Gothic" w:cs="Arial"/>
        </w:rPr>
        <w:t>, ter kladiv s podajalniki</w:t>
      </w:r>
      <w:r w:rsidRPr="00FD1247">
        <w:rPr>
          <w:rFonts w:ascii="Century Gothic" w:hAnsi="Century Gothic" w:cs="Arial"/>
        </w:rPr>
        <w:t>.</w:t>
      </w:r>
    </w:p>
    <w:p w14:paraId="62782A10" w14:textId="77777777" w:rsidR="0094174B" w:rsidRPr="00FD1247" w:rsidRDefault="0094174B" w:rsidP="0094174B">
      <w:pPr>
        <w:pStyle w:val="Standard"/>
        <w:rPr>
          <w:rFonts w:ascii="Century Gothic" w:hAnsi="Century Gothic" w:cs="Arial"/>
        </w:rPr>
      </w:pPr>
      <w:r w:rsidRPr="00FD1247">
        <w:rPr>
          <w:rFonts w:ascii="Century Gothic" w:hAnsi="Century Gothic" w:cs="Arial"/>
        </w:rPr>
        <w:t>Odločitev o oddaji javnega naročila je postala pravnomočna dne _____.</w:t>
      </w:r>
    </w:p>
    <w:p w14:paraId="62782A11" w14:textId="77777777" w:rsidR="0094174B" w:rsidRPr="00FD1247" w:rsidRDefault="0094174B" w:rsidP="0094174B">
      <w:pPr>
        <w:pStyle w:val="Naslov2MK"/>
        <w:spacing w:line="276" w:lineRule="auto"/>
        <w:ind w:left="0" w:firstLine="0"/>
        <w:rPr>
          <w:rFonts w:ascii="Century Gothic" w:hAnsi="Century Gothic"/>
          <w:b w:val="0"/>
        </w:rPr>
      </w:pPr>
    </w:p>
    <w:p w14:paraId="62782A12" w14:textId="77777777" w:rsidR="0094174B" w:rsidRPr="00FD1247" w:rsidRDefault="0094174B" w:rsidP="0094174B">
      <w:pPr>
        <w:pStyle w:val="Standard"/>
        <w:rPr>
          <w:rFonts w:ascii="Century Gothic" w:hAnsi="Century Gothic" w:cs="Arial"/>
        </w:rPr>
      </w:pPr>
      <w:r w:rsidRPr="00FD1247">
        <w:rPr>
          <w:rFonts w:ascii="Century Gothic" w:hAnsi="Century Gothic" w:cs="Arial"/>
        </w:rPr>
        <w:t>Sestavni del te pogodbe je:</w:t>
      </w:r>
    </w:p>
    <w:p w14:paraId="62782A13" w14:textId="77777777" w:rsidR="0094174B" w:rsidRPr="00FD1247" w:rsidRDefault="0094174B" w:rsidP="00C71DDC">
      <w:pPr>
        <w:pStyle w:val="Odstavekseznama"/>
        <w:numPr>
          <w:ilvl w:val="0"/>
          <w:numId w:val="1"/>
        </w:numPr>
        <w:autoSpaceDE w:val="0"/>
        <w:autoSpaceDN w:val="0"/>
        <w:spacing w:after="0"/>
        <w:ind w:hanging="360"/>
        <w:jc w:val="both"/>
        <w:textAlignment w:val="baseline"/>
        <w:rPr>
          <w:rFonts w:ascii="Century Gothic" w:hAnsi="Century Gothic" w:cs="Arial"/>
        </w:rPr>
      </w:pPr>
      <w:r w:rsidRPr="00FD1247">
        <w:rPr>
          <w:rFonts w:ascii="Century Gothic" w:hAnsi="Century Gothic" w:cs="Arial"/>
        </w:rPr>
        <w:lastRenderedPageBreak/>
        <w:t>Dokumentacija v zvezi z oddajo javnega naročila »Dobava ploščic za označevanje GLS« z dne _______ in vsemi prilogami, ki so njeni sestavni deli (v nadaljevanju dokumentacija o oddaji JN),</w:t>
      </w:r>
    </w:p>
    <w:p w14:paraId="62782A14" w14:textId="60223A41" w:rsidR="0094174B" w:rsidRPr="00FD1247" w:rsidRDefault="0094174B" w:rsidP="00C71DDC">
      <w:pPr>
        <w:pStyle w:val="Odstavekseznama"/>
        <w:numPr>
          <w:ilvl w:val="0"/>
          <w:numId w:val="1"/>
        </w:numPr>
        <w:autoSpaceDE w:val="0"/>
        <w:autoSpaceDN w:val="0"/>
        <w:spacing w:after="0"/>
        <w:ind w:hanging="360"/>
        <w:jc w:val="both"/>
        <w:textAlignment w:val="baseline"/>
        <w:rPr>
          <w:rFonts w:ascii="Century Gothic" w:hAnsi="Century Gothic" w:cs="Arial"/>
        </w:rPr>
      </w:pPr>
      <w:r w:rsidRPr="00FD1247">
        <w:rPr>
          <w:rFonts w:ascii="Century Gothic" w:hAnsi="Century Gothic" w:cs="Arial"/>
        </w:rPr>
        <w:t xml:space="preserve">ponudba </w:t>
      </w:r>
      <w:r w:rsidR="00C4605D">
        <w:rPr>
          <w:rFonts w:ascii="Century Gothic" w:hAnsi="Century Gothic" w:cs="Arial"/>
        </w:rPr>
        <w:t>dobavitelja</w:t>
      </w:r>
      <w:r w:rsidRPr="00FD1247">
        <w:rPr>
          <w:rFonts w:ascii="Century Gothic" w:hAnsi="Century Gothic" w:cs="Arial"/>
        </w:rPr>
        <w:t xml:space="preserve"> z dne _____ (dalje: ponudba).</w:t>
      </w:r>
    </w:p>
    <w:p w14:paraId="62782A15" w14:textId="77777777" w:rsidR="0094174B" w:rsidRPr="00FD1247" w:rsidRDefault="0094174B" w:rsidP="0094174B">
      <w:pPr>
        <w:pStyle w:val="Odstavekseznama"/>
        <w:autoSpaceDE w:val="0"/>
        <w:spacing w:after="0"/>
        <w:jc w:val="both"/>
        <w:rPr>
          <w:rFonts w:ascii="Century Gothic" w:hAnsi="Century Gothic" w:cs="Arial"/>
        </w:rPr>
      </w:pPr>
    </w:p>
    <w:p w14:paraId="62782A16" w14:textId="573A0197" w:rsidR="0094174B" w:rsidRPr="00FD1247" w:rsidRDefault="0094174B" w:rsidP="0094174B">
      <w:pPr>
        <w:pStyle w:val="Standard"/>
        <w:rPr>
          <w:rFonts w:ascii="Century Gothic" w:hAnsi="Century Gothic" w:cs="Arial"/>
        </w:rPr>
      </w:pPr>
      <w:r w:rsidRPr="00FD1247">
        <w:rPr>
          <w:rFonts w:ascii="Century Gothic" w:hAnsi="Century Gothic" w:cs="Arial"/>
        </w:rPr>
        <w:t xml:space="preserve">Kakršnikoli splošni pogoji </w:t>
      </w:r>
      <w:r w:rsidR="00C4605D">
        <w:rPr>
          <w:rFonts w:ascii="Century Gothic" w:hAnsi="Century Gothic" w:cs="Arial"/>
        </w:rPr>
        <w:t>dobavitelja</w:t>
      </w:r>
      <w:r w:rsidRPr="00FD1247">
        <w:rPr>
          <w:rFonts w:ascii="Century Gothic" w:hAnsi="Century Gothic" w:cs="Arial"/>
        </w:rPr>
        <w:t xml:space="preserve"> se ne uporabljajo pri izvajanju tega okvirnega sporazuma. Uporabljajo se izključno določila iz tega okvirnega sporazuma ter dokumentov, ki so sestavni del tega  okvirnega sporazuma.</w:t>
      </w:r>
    </w:p>
    <w:p w14:paraId="62782A17" w14:textId="77777777" w:rsidR="0094174B" w:rsidRPr="00FD1247" w:rsidRDefault="0094174B" w:rsidP="0094174B">
      <w:pPr>
        <w:pStyle w:val="Standard"/>
        <w:rPr>
          <w:rFonts w:ascii="Century Gothic" w:hAnsi="Century Gothic" w:cs="Arial"/>
        </w:rPr>
      </w:pPr>
    </w:p>
    <w:p w14:paraId="62782A18" w14:textId="5CE602A4" w:rsidR="0094174B" w:rsidRPr="00FD1247" w:rsidRDefault="0094174B" w:rsidP="0094174B">
      <w:pPr>
        <w:pStyle w:val="Standard"/>
        <w:jc w:val="center"/>
        <w:rPr>
          <w:rFonts w:ascii="Century Gothic" w:hAnsi="Century Gothic" w:cs="Arial"/>
          <w:b/>
        </w:rPr>
      </w:pPr>
      <w:r w:rsidRPr="00FD1247">
        <w:rPr>
          <w:rFonts w:ascii="Century Gothic" w:hAnsi="Century Gothic" w:cs="Arial"/>
          <w:b/>
        </w:rPr>
        <w:t>PREDMET OKVIRNEGA SPORAZUMA</w:t>
      </w:r>
    </w:p>
    <w:p w14:paraId="62782A19"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1A" w14:textId="77777777" w:rsidR="000917EE" w:rsidRDefault="000917EE" w:rsidP="0094174B">
      <w:pPr>
        <w:tabs>
          <w:tab w:val="left" w:pos="1702"/>
        </w:tabs>
        <w:spacing w:after="0"/>
        <w:jc w:val="both"/>
        <w:rPr>
          <w:rFonts w:ascii="Century Gothic" w:hAnsi="Century Gothic" w:cs="Arial"/>
        </w:rPr>
      </w:pPr>
    </w:p>
    <w:p w14:paraId="62782A1B" w14:textId="24DF6F6D" w:rsidR="0094174B" w:rsidRPr="00FD1247" w:rsidRDefault="0094174B" w:rsidP="0094174B">
      <w:pPr>
        <w:tabs>
          <w:tab w:val="left" w:pos="1702"/>
        </w:tabs>
        <w:spacing w:after="0"/>
        <w:jc w:val="both"/>
        <w:rPr>
          <w:rFonts w:ascii="Century Gothic" w:hAnsi="Century Gothic" w:cs="Arial"/>
        </w:rPr>
      </w:pPr>
      <w:r w:rsidRPr="00FD1247">
        <w:rPr>
          <w:rFonts w:ascii="Century Gothic" w:hAnsi="Century Gothic" w:cs="Arial"/>
        </w:rPr>
        <w:t>Predmet okvirnega sporazuma so sukcesivne dobave ploščic za označevanje GLS</w:t>
      </w:r>
      <w:r w:rsidRPr="00FD1247">
        <w:rPr>
          <w:rFonts w:ascii="Century Gothic" w:hAnsi="Century Gothic" w:cs="Arial"/>
          <w:bCs/>
        </w:rPr>
        <w:t xml:space="preserve"> </w:t>
      </w:r>
      <w:r w:rsidRPr="00FD1247">
        <w:rPr>
          <w:rFonts w:ascii="Century Gothic" w:hAnsi="Century Gothic" w:cs="Arial"/>
        </w:rPr>
        <w:t>(v nadaljevanju tudi: blago in/ali dobava)</w:t>
      </w:r>
      <w:r w:rsidR="000917EE">
        <w:rPr>
          <w:rFonts w:ascii="Century Gothic" w:hAnsi="Century Gothic" w:cs="Arial"/>
        </w:rPr>
        <w:t xml:space="preserve"> in kladiv s podajalniki</w:t>
      </w:r>
      <w:r w:rsidRPr="00FD1247">
        <w:rPr>
          <w:rFonts w:ascii="Century Gothic" w:hAnsi="Century Gothic" w:cs="Arial"/>
        </w:rPr>
        <w:t xml:space="preserve">, kot je to opredeljeno v dokumentaciji o oddaji </w:t>
      </w:r>
      <w:r w:rsidR="000917EE">
        <w:rPr>
          <w:rFonts w:ascii="Century Gothic" w:hAnsi="Century Gothic" w:cs="Arial"/>
        </w:rPr>
        <w:t>javnega naročila</w:t>
      </w:r>
      <w:r w:rsidRPr="00FD1247">
        <w:rPr>
          <w:rFonts w:ascii="Century Gothic" w:hAnsi="Century Gothic" w:cs="Arial"/>
        </w:rPr>
        <w:t xml:space="preserve"> in na podlagi ponudbe </w:t>
      </w:r>
      <w:r w:rsidR="00C4605D">
        <w:rPr>
          <w:rFonts w:ascii="Century Gothic" w:hAnsi="Century Gothic" w:cs="Arial"/>
        </w:rPr>
        <w:t>dobavitelja</w:t>
      </w:r>
      <w:r w:rsidRPr="00FD1247">
        <w:rPr>
          <w:rFonts w:ascii="Century Gothic" w:hAnsi="Century Gothic" w:cs="Arial"/>
        </w:rPr>
        <w:t xml:space="preserve">, in sicer vse po pravilih stroke, s skrbnostjo dobrega strokovnjaka ter v skladu s tem okvirnim sporazumom in sestavnimi deli le tega. </w:t>
      </w:r>
    </w:p>
    <w:p w14:paraId="62782A1C" w14:textId="77777777" w:rsidR="0094174B" w:rsidRPr="00FD1247" w:rsidRDefault="0094174B" w:rsidP="0094174B">
      <w:pPr>
        <w:tabs>
          <w:tab w:val="left" w:pos="1702"/>
        </w:tabs>
        <w:spacing w:after="0"/>
        <w:jc w:val="both"/>
        <w:rPr>
          <w:rFonts w:ascii="Century Gothic" w:hAnsi="Century Gothic" w:cs="Arial"/>
        </w:rPr>
      </w:pPr>
    </w:p>
    <w:p w14:paraId="62782A1D" w14:textId="13359362" w:rsidR="0094174B" w:rsidRDefault="0094174B" w:rsidP="0094174B">
      <w:pPr>
        <w:spacing w:after="0"/>
        <w:jc w:val="both"/>
        <w:rPr>
          <w:rFonts w:ascii="Century Gothic" w:hAnsi="Century Gothic" w:cs="Arial"/>
        </w:rPr>
      </w:pPr>
      <w:r w:rsidRPr="00FD1247">
        <w:rPr>
          <w:rFonts w:ascii="Century Gothic" w:hAnsi="Century Gothic" w:cs="Arial"/>
        </w:rPr>
        <w:t>Število ploščic za označevanje GLS, k</w:t>
      </w:r>
      <w:r w:rsidR="000917EE">
        <w:rPr>
          <w:rFonts w:ascii="Century Gothic" w:hAnsi="Century Gothic" w:cs="Arial"/>
        </w:rPr>
        <w:t>ot</w:t>
      </w:r>
      <w:r w:rsidRPr="00FD1247">
        <w:rPr>
          <w:rFonts w:ascii="Century Gothic" w:hAnsi="Century Gothic" w:cs="Arial"/>
        </w:rPr>
        <w:t xml:space="preserve"> je navedeno  v ponudbi predstavlja zgolj okvirno količino, ki jo bo naročnik predvidoma potreboval v obdobju naročanja po tem okvirnem sporazumu. Za naročnika so te količine neobvezujoče. Naročnik in </w:t>
      </w:r>
      <w:r w:rsidR="00C4605D">
        <w:rPr>
          <w:rFonts w:ascii="Century Gothic" w:hAnsi="Century Gothic" w:cs="Arial"/>
        </w:rPr>
        <w:t>dobavitelj</w:t>
      </w:r>
      <w:r w:rsidRPr="00FD1247">
        <w:rPr>
          <w:rFonts w:ascii="Century Gothic" w:hAnsi="Century Gothic" w:cs="Arial"/>
        </w:rPr>
        <w:t xml:space="preserve"> se izrecno dogovorita, da bo naročnik v obdobju veljavnosti tega okvirnega sporazuma kupoval, </w:t>
      </w:r>
      <w:r w:rsidR="00C4605D">
        <w:rPr>
          <w:rFonts w:ascii="Century Gothic" w:hAnsi="Century Gothic" w:cs="Arial"/>
        </w:rPr>
        <w:t>dobavitelj</w:t>
      </w:r>
      <w:r w:rsidRPr="00FD1247">
        <w:rPr>
          <w:rFonts w:ascii="Century Gothic" w:hAnsi="Century Gothic" w:cs="Arial"/>
        </w:rPr>
        <w:t xml:space="preserve"> pa dobavljal  le količine ploščic, ki jih bo naročnik dejansko potreboval in za katere bo imel zagotovljena finančna sredstva. Cena na enoto tudi v primeru manjše dobavljene količine v obdobju naročanja po tem okvirnem sporazumu ostaja takšna, kot je navedena v naslednjem členu tega okvirnega sporazuma.</w:t>
      </w:r>
      <w:r w:rsidR="000917EE">
        <w:rPr>
          <w:rFonts w:ascii="Century Gothic" w:hAnsi="Century Gothic" w:cs="Arial"/>
        </w:rPr>
        <w:t xml:space="preserve"> N</w:t>
      </w:r>
      <w:r w:rsidR="009F1D98">
        <w:rPr>
          <w:rFonts w:ascii="Century Gothic" w:hAnsi="Century Gothic" w:cs="Arial"/>
        </w:rPr>
        <w:t>aročnik bo zagotovo naročil 40 kladiv s podajalci.</w:t>
      </w:r>
    </w:p>
    <w:p w14:paraId="0963D9D1" w14:textId="56A7D7C7" w:rsidR="00E548B2" w:rsidRDefault="00E548B2" w:rsidP="0094174B">
      <w:pPr>
        <w:spacing w:after="0"/>
        <w:jc w:val="both"/>
        <w:rPr>
          <w:rFonts w:ascii="Century Gothic" w:hAnsi="Century Gothic" w:cs="Arial"/>
        </w:rPr>
      </w:pPr>
    </w:p>
    <w:p w14:paraId="62782A1F" w14:textId="77777777" w:rsidR="0094174B" w:rsidRPr="00FD1247" w:rsidRDefault="0094174B" w:rsidP="0094174B">
      <w:pPr>
        <w:tabs>
          <w:tab w:val="left" w:pos="7938"/>
          <w:tab w:val="left" w:pos="8364"/>
        </w:tabs>
        <w:spacing w:after="0"/>
        <w:ind w:right="-1"/>
        <w:jc w:val="both"/>
        <w:rPr>
          <w:rFonts w:ascii="Century Gothic" w:hAnsi="Century Gothic" w:cs="Arial"/>
        </w:rPr>
      </w:pPr>
      <w:r w:rsidRPr="00FD1247">
        <w:rPr>
          <w:rFonts w:ascii="Century Gothic" w:hAnsi="Century Gothic" w:cs="Arial"/>
        </w:rPr>
        <w:t>Naročnik si pridržuje možnost oddaje dodatnih naročil blaga oz. sprememb okvirnega sporazuma med njegovo veljavnostjo skladno z določili ZJN-3.</w:t>
      </w:r>
    </w:p>
    <w:p w14:paraId="62782A20" w14:textId="77777777" w:rsidR="0094174B" w:rsidRPr="00FD1247" w:rsidRDefault="0094174B" w:rsidP="0094174B">
      <w:pPr>
        <w:tabs>
          <w:tab w:val="left" w:pos="7938"/>
          <w:tab w:val="left" w:pos="8364"/>
        </w:tabs>
        <w:spacing w:after="0"/>
        <w:ind w:right="-1"/>
        <w:jc w:val="both"/>
        <w:rPr>
          <w:rFonts w:ascii="Century Gothic" w:hAnsi="Century Gothic" w:cs="Arial"/>
        </w:rPr>
      </w:pPr>
    </w:p>
    <w:p w14:paraId="62782A21"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Tudi v tem primeru cena na enoto lahko znaša največ toliko, kot je navedena v naslednjem členu tega okvirnega sporazuma.</w:t>
      </w:r>
    </w:p>
    <w:p w14:paraId="62782A22" w14:textId="77777777" w:rsidR="0094174B" w:rsidRPr="00FD1247" w:rsidRDefault="0094174B" w:rsidP="0094174B">
      <w:pPr>
        <w:tabs>
          <w:tab w:val="left" w:pos="7938"/>
          <w:tab w:val="left" w:pos="8364"/>
        </w:tabs>
        <w:spacing w:after="0"/>
        <w:ind w:right="-1"/>
        <w:jc w:val="both"/>
        <w:rPr>
          <w:rFonts w:ascii="Century Gothic" w:hAnsi="Century Gothic" w:cs="Arial"/>
        </w:rPr>
      </w:pPr>
    </w:p>
    <w:p w14:paraId="62782A23"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VREDNOST OKVIRNEGA SPORAZUMA IN CENE</w:t>
      </w:r>
    </w:p>
    <w:p w14:paraId="62782A24" w14:textId="77777777" w:rsidR="0094174B" w:rsidRPr="00FD1247" w:rsidRDefault="0094174B" w:rsidP="0094174B">
      <w:pPr>
        <w:pStyle w:val="Standard"/>
        <w:numPr>
          <w:ilvl w:val="0"/>
          <w:numId w:val="2"/>
        </w:numPr>
        <w:jc w:val="center"/>
        <w:rPr>
          <w:rFonts w:ascii="Century Gothic" w:hAnsi="Century Gothic" w:cs="Arial"/>
        </w:rPr>
      </w:pPr>
      <w:r w:rsidRPr="00FD1247">
        <w:rPr>
          <w:rFonts w:ascii="Century Gothic" w:hAnsi="Century Gothic" w:cs="Arial"/>
          <w:b/>
        </w:rPr>
        <w:t>člen</w:t>
      </w:r>
    </w:p>
    <w:p w14:paraId="62782A25" w14:textId="6E076A48" w:rsidR="000A6CE8" w:rsidRDefault="000A6CE8" w:rsidP="0094174B">
      <w:pPr>
        <w:spacing w:after="0"/>
        <w:jc w:val="both"/>
        <w:rPr>
          <w:rFonts w:ascii="Century Gothic" w:hAnsi="Century Gothic" w:cs="Arial"/>
        </w:rPr>
      </w:pPr>
      <w:r>
        <w:rPr>
          <w:rFonts w:ascii="Century Gothic" w:hAnsi="Century Gothic" w:cs="Arial"/>
          <w:lang w:eastAsia="ar-SA"/>
        </w:rPr>
        <w:t>Maksimalna pogodbena</w:t>
      </w:r>
      <w:r w:rsidR="0094174B" w:rsidRPr="00FD1247">
        <w:rPr>
          <w:rFonts w:ascii="Century Gothic" w:hAnsi="Century Gothic" w:cs="Arial"/>
          <w:lang w:eastAsia="ar-SA"/>
        </w:rPr>
        <w:t xml:space="preserve"> vrednost javnega naročila</w:t>
      </w:r>
      <w:r w:rsidR="00A61142">
        <w:rPr>
          <w:rFonts w:ascii="Century Gothic" w:hAnsi="Century Gothic" w:cs="Arial"/>
          <w:lang w:eastAsia="ar-SA"/>
        </w:rPr>
        <w:t>,</w:t>
      </w:r>
      <w:r w:rsidR="0094174B" w:rsidRPr="00FD1247">
        <w:rPr>
          <w:rFonts w:ascii="Century Gothic" w:hAnsi="Century Gothic" w:cs="Arial"/>
          <w:lang w:eastAsia="ar-SA"/>
        </w:rPr>
        <w:t xml:space="preserve"> katerega dobava je predmet tega okvirnega sporazuma, je ob objavi obvestila o javnem naročilu na Portalu javnih naročil, znašala</w:t>
      </w:r>
      <w:r w:rsidR="0094174B" w:rsidRPr="00FD1247">
        <w:rPr>
          <w:rFonts w:ascii="Century Gothic" w:hAnsi="Century Gothic" w:cs="Arial"/>
        </w:rPr>
        <w:t xml:space="preserve"> _____________ EUR brez DDV</w:t>
      </w:r>
      <w:r>
        <w:rPr>
          <w:rFonts w:ascii="Century Gothic" w:hAnsi="Century Gothic" w:cs="Arial"/>
        </w:rPr>
        <w:t xml:space="preserve"> oz. ______________ EUR z DDV</w:t>
      </w:r>
      <w:r w:rsidR="0094174B" w:rsidRPr="00FD1247">
        <w:rPr>
          <w:rFonts w:ascii="Century Gothic" w:hAnsi="Century Gothic" w:cs="Arial"/>
        </w:rPr>
        <w:t>.</w:t>
      </w:r>
    </w:p>
    <w:p w14:paraId="62782A26" w14:textId="77777777" w:rsidR="000A6CE8" w:rsidRDefault="000A6CE8" w:rsidP="0094174B">
      <w:pPr>
        <w:spacing w:after="0"/>
        <w:jc w:val="both"/>
        <w:rPr>
          <w:rFonts w:ascii="Century Gothic" w:hAnsi="Century Gothic" w:cs="Arial"/>
        </w:rPr>
      </w:pPr>
    </w:p>
    <w:p w14:paraId="62782A27" w14:textId="00F910E2" w:rsidR="0094174B" w:rsidRDefault="000A6CE8" w:rsidP="0094174B">
      <w:pPr>
        <w:spacing w:after="0"/>
        <w:jc w:val="both"/>
        <w:rPr>
          <w:rFonts w:ascii="Century Gothic" w:hAnsi="Century Gothic" w:cs="Arial"/>
        </w:rPr>
      </w:pPr>
      <w:r>
        <w:rPr>
          <w:rFonts w:ascii="Century Gothic" w:hAnsi="Century Gothic" w:cs="Arial"/>
        </w:rPr>
        <w:t xml:space="preserve">Cena ploščice (kos) znaša </w:t>
      </w:r>
      <w:r w:rsidR="00D11B86">
        <w:rPr>
          <w:rFonts w:ascii="Century Gothic" w:hAnsi="Century Gothic" w:cs="Arial"/>
        </w:rPr>
        <w:t xml:space="preserve">_______ </w:t>
      </w:r>
      <w:r w:rsidRPr="00FD1247">
        <w:rPr>
          <w:rFonts w:ascii="Century Gothic" w:hAnsi="Century Gothic" w:cs="Arial"/>
        </w:rPr>
        <w:t>EUR brez DDV</w:t>
      </w:r>
      <w:r>
        <w:rPr>
          <w:rFonts w:ascii="Century Gothic" w:hAnsi="Century Gothic" w:cs="Arial"/>
        </w:rPr>
        <w:t xml:space="preserve"> oz. ____________ EUR z DDV.</w:t>
      </w:r>
    </w:p>
    <w:p w14:paraId="62782A28" w14:textId="61EA7550" w:rsidR="000A6CE8" w:rsidRPr="00FD1247" w:rsidRDefault="000A6CE8" w:rsidP="0094174B">
      <w:pPr>
        <w:spacing w:after="0"/>
        <w:jc w:val="both"/>
        <w:rPr>
          <w:rFonts w:ascii="Century Gothic" w:hAnsi="Century Gothic" w:cs="Arial"/>
        </w:rPr>
      </w:pPr>
      <w:r>
        <w:rPr>
          <w:rFonts w:ascii="Century Gothic" w:hAnsi="Century Gothic" w:cs="Arial"/>
        </w:rPr>
        <w:t>Cena kladiva s podajalnikom (kos) znaša</w:t>
      </w:r>
      <w:r w:rsidR="00D11B86">
        <w:rPr>
          <w:rFonts w:ascii="Century Gothic" w:hAnsi="Century Gothic" w:cs="Arial"/>
        </w:rPr>
        <w:t xml:space="preserve"> _____</w:t>
      </w:r>
      <w:r>
        <w:rPr>
          <w:rFonts w:ascii="Century Gothic" w:hAnsi="Century Gothic" w:cs="Arial"/>
        </w:rPr>
        <w:t xml:space="preserve"> </w:t>
      </w:r>
      <w:r w:rsidRPr="00FD1247">
        <w:rPr>
          <w:rFonts w:ascii="Century Gothic" w:hAnsi="Century Gothic" w:cs="Arial"/>
        </w:rPr>
        <w:t>EUR brez DDV</w:t>
      </w:r>
      <w:r>
        <w:rPr>
          <w:rFonts w:ascii="Century Gothic" w:hAnsi="Century Gothic" w:cs="Arial"/>
        </w:rPr>
        <w:t xml:space="preserve"> oz. __________ EUR z DDV.</w:t>
      </w:r>
    </w:p>
    <w:p w14:paraId="62782A29" w14:textId="77777777" w:rsidR="0094174B" w:rsidRPr="00FD1247" w:rsidRDefault="0094174B" w:rsidP="0094174B">
      <w:pPr>
        <w:suppressAutoHyphens/>
        <w:spacing w:after="0"/>
        <w:jc w:val="both"/>
        <w:rPr>
          <w:rFonts w:ascii="Century Gothic" w:hAnsi="Century Gothic" w:cs="Arial"/>
        </w:rPr>
      </w:pPr>
    </w:p>
    <w:p w14:paraId="62782A2A" w14:textId="77777777" w:rsidR="0094174B" w:rsidRPr="00FD1247" w:rsidRDefault="0094174B" w:rsidP="0094174B">
      <w:pPr>
        <w:widowControl w:val="0"/>
        <w:spacing w:after="0"/>
        <w:jc w:val="both"/>
        <w:rPr>
          <w:rFonts w:ascii="Century Gothic" w:hAnsi="Century Gothic" w:cs="Arial"/>
        </w:rPr>
      </w:pPr>
      <w:r w:rsidRPr="00FD1247">
        <w:rPr>
          <w:rFonts w:ascii="Century Gothic" w:hAnsi="Century Gothic" w:cs="Arial"/>
        </w:rPr>
        <w:t>Cen</w:t>
      </w:r>
      <w:r w:rsidR="00F00950">
        <w:rPr>
          <w:rFonts w:ascii="Century Gothic" w:hAnsi="Century Gothic" w:cs="Arial"/>
        </w:rPr>
        <w:t>i</w:t>
      </w:r>
      <w:r w:rsidRPr="00FD1247">
        <w:rPr>
          <w:rFonts w:ascii="Century Gothic" w:hAnsi="Century Gothic" w:cs="Arial"/>
        </w:rPr>
        <w:t xml:space="preserve"> na enoto, navede</w:t>
      </w:r>
      <w:r w:rsidR="00F00950">
        <w:rPr>
          <w:rFonts w:ascii="Century Gothic" w:hAnsi="Century Gothic" w:cs="Arial"/>
        </w:rPr>
        <w:t>ni</w:t>
      </w:r>
      <w:r w:rsidRPr="00FD1247">
        <w:rPr>
          <w:rFonts w:ascii="Century Gothic" w:hAnsi="Century Gothic" w:cs="Arial"/>
        </w:rPr>
        <w:t xml:space="preserve"> v </w:t>
      </w:r>
      <w:r w:rsidR="000A6CE8">
        <w:rPr>
          <w:rFonts w:ascii="Century Gothic" w:hAnsi="Century Gothic" w:cs="Arial"/>
        </w:rPr>
        <w:t xml:space="preserve">prejšnjem odstavku </w:t>
      </w:r>
      <w:r w:rsidR="00F00950">
        <w:rPr>
          <w:rFonts w:ascii="Century Gothic" w:hAnsi="Century Gothic" w:cs="Arial"/>
        </w:rPr>
        <w:t>sta</w:t>
      </w:r>
      <w:r w:rsidRPr="00FD1247">
        <w:rPr>
          <w:rFonts w:ascii="Century Gothic" w:hAnsi="Century Gothic" w:cs="Arial"/>
        </w:rPr>
        <w:t xml:space="preserve"> v času veljavnosti okvirnega sporazuma fiksn</w:t>
      </w:r>
      <w:r w:rsidR="00F00950">
        <w:rPr>
          <w:rFonts w:ascii="Century Gothic" w:hAnsi="Century Gothic" w:cs="Arial"/>
        </w:rPr>
        <w:t>i</w:t>
      </w:r>
      <w:r w:rsidRPr="00FD1247">
        <w:rPr>
          <w:rFonts w:ascii="Century Gothic" w:hAnsi="Century Gothic" w:cs="Arial"/>
        </w:rPr>
        <w:t xml:space="preserve"> in se ne spreminja</w:t>
      </w:r>
      <w:r w:rsidR="00F00950">
        <w:rPr>
          <w:rFonts w:ascii="Century Gothic" w:hAnsi="Century Gothic" w:cs="Arial"/>
        </w:rPr>
        <w:t>ta</w:t>
      </w:r>
      <w:r w:rsidRPr="00FD1247">
        <w:rPr>
          <w:rFonts w:ascii="Century Gothic" w:hAnsi="Century Gothic" w:cs="Arial"/>
        </w:rPr>
        <w:t xml:space="preserve"> pod nobenim pogojem.</w:t>
      </w:r>
    </w:p>
    <w:p w14:paraId="62782A2B" w14:textId="77777777" w:rsidR="0094174B" w:rsidRPr="00FD1247" w:rsidRDefault="0094174B" w:rsidP="0094174B">
      <w:pPr>
        <w:spacing w:after="0"/>
        <w:jc w:val="both"/>
        <w:rPr>
          <w:rFonts w:ascii="Century Gothic" w:hAnsi="Century Gothic" w:cs="Arial"/>
        </w:rPr>
      </w:pPr>
    </w:p>
    <w:p w14:paraId="62782A2C"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V ceni</w:t>
      </w:r>
      <w:r w:rsidR="00F00950">
        <w:rPr>
          <w:rFonts w:ascii="Century Gothic" w:hAnsi="Century Gothic" w:cs="Arial"/>
        </w:rPr>
        <w:t xml:space="preserve"> na enoto</w:t>
      </w:r>
      <w:r w:rsidRPr="00FD1247">
        <w:rPr>
          <w:rFonts w:ascii="Century Gothic" w:hAnsi="Century Gothic" w:cs="Arial"/>
        </w:rPr>
        <w:t xml:space="preserve"> so upoštevani vsi materialni in nematerialni stroški, ki bodo potrebni za kvalitetno in pravočasno izvedbo predmeta okvirnega sporazuma, vključno s stroški dela, stroški prevoza in vsemi ostalimi stroški, povezanimi z realizacijo okvirnega sporazuma.</w:t>
      </w:r>
    </w:p>
    <w:p w14:paraId="62782A2D" w14:textId="77777777" w:rsidR="0094174B" w:rsidRPr="00FD1247" w:rsidRDefault="0094174B" w:rsidP="0094174B">
      <w:pPr>
        <w:spacing w:after="0"/>
        <w:jc w:val="both"/>
        <w:rPr>
          <w:rFonts w:ascii="Century Gothic" w:hAnsi="Century Gothic" w:cs="Arial"/>
        </w:rPr>
      </w:pPr>
    </w:p>
    <w:p w14:paraId="62782A2E"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Davek na dodano vrednost se obračuna na dan opravljene dobave v skladu z vsakokratno veljavno zakonodajo v Republiki Sloveniji.</w:t>
      </w:r>
    </w:p>
    <w:p w14:paraId="62782A2F" w14:textId="77777777" w:rsidR="0094174B" w:rsidRPr="00FD1247" w:rsidRDefault="0094174B" w:rsidP="0094174B">
      <w:pPr>
        <w:spacing w:after="0"/>
        <w:jc w:val="both"/>
        <w:rPr>
          <w:rFonts w:ascii="Century Gothic" w:hAnsi="Century Gothic" w:cs="Arial"/>
        </w:rPr>
      </w:pPr>
    </w:p>
    <w:p w14:paraId="62782A30" w14:textId="59B58C6E"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s podpisom okvirnega sporazuma jamči, da bo predmet tega okvirnega sporazuma ob izvedbi posamezne dobave ustrezal vsem zahtevam in pogojem naročnika in dogovorjeni kakovosti.</w:t>
      </w:r>
    </w:p>
    <w:p w14:paraId="62782A31" w14:textId="77777777" w:rsidR="0094174B" w:rsidRPr="00FD1247" w:rsidRDefault="0094174B" w:rsidP="0094174B">
      <w:pPr>
        <w:spacing w:after="0"/>
        <w:jc w:val="both"/>
        <w:rPr>
          <w:rFonts w:ascii="Century Gothic" w:hAnsi="Century Gothic" w:cs="Arial"/>
        </w:rPr>
      </w:pPr>
    </w:p>
    <w:p w14:paraId="62782A32" w14:textId="77777777" w:rsidR="0094174B" w:rsidRPr="00FD1247" w:rsidRDefault="0094174B" w:rsidP="0094174B">
      <w:pPr>
        <w:suppressAutoHyphens/>
        <w:spacing w:after="0"/>
        <w:jc w:val="center"/>
        <w:rPr>
          <w:rFonts w:ascii="Century Gothic" w:hAnsi="Century Gothic" w:cs="Arial"/>
          <w:b/>
          <w:lang w:val="x-none"/>
        </w:rPr>
      </w:pPr>
      <w:r w:rsidRPr="00FD1247">
        <w:rPr>
          <w:rFonts w:ascii="Century Gothic" w:hAnsi="Century Gothic" w:cs="Arial"/>
          <w:b/>
        </w:rPr>
        <w:t>PLAČILNI</w:t>
      </w:r>
      <w:r w:rsidRPr="00FD1247">
        <w:rPr>
          <w:rFonts w:ascii="Century Gothic" w:hAnsi="Century Gothic" w:cs="Arial"/>
          <w:b/>
          <w:lang w:val="x-none"/>
        </w:rPr>
        <w:t xml:space="preserve"> POGOJI IN NAČIN OBRAČUNAVANJA</w:t>
      </w:r>
    </w:p>
    <w:p w14:paraId="62782A33"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34" w14:textId="1B04D7E4" w:rsidR="0094174B" w:rsidRPr="00FD1247" w:rsidRDefault="0094174B" w:rsidP="0094174B">
      <w:pPr>
        <w:spacing w:after="0"/>
        <w:jc w:val="both"/>
        <w:rPr>
          <w:rFonts w:ascii="Century Gothic" w:hAnsi="Century Gothic" w:cs="Arial"/>
        </w:rPr>
      </w:pPr>
      <w:r w:rsidRPr="00FD1247">
        <w:rPr>
          <w:rFonts w:ascii="Century Gothic" w:hAnsi="Century Gothic" w:cs="Arial"/>
          <w:kern w:val="16"/>
        </w:rPr>
        <w:t xml:space="preserve">Naročnik </w:t>
      </w:r>
      <w:r w:rsidRPr="00FD1247">
        <w:rPr>
          <w:rFonts w:ascii="Century Gothic" w:hAnsi="Century Gothic" w:cs="Arial"/>
        </w:rPr>
        <w:t xml:space="preserve">bo vse opravljene dobave po tem okvirnem sporazumu plačal na transakcijski račun </w:t>
      </w:r>
      <w:r w:rsidR="00C4605D">
        <w:rPr>
          <w:rFonts w:ascii="Century Gothic" w:hAnsi="Century Gothic" w:cs="Arial"/>
          <w:kern w:val="16"/>
        </w:rPr>
        <w:t>dobavitelja</w:t>
      </w:r>
      <w:r w:rsidRPr="00FD1247">
        <w:rPr>
          <w:rFonts w:ascii="Century Gothic" w:hAnsi="Century Gothic" w:cs="Arial"/>
        </w:rPr>
        <w:t xml:space="preserve">, ki je uradno evidentiran pri AJPES in bo naveden na računu, in sicer v roku tridesetih (30) koledarskih dni od dneva </w:t>
      </w:r>
      <w:r w:rsidR="00234F4C">
        <w:rPr>
          <w:rFonts w:ascii="Century Gothic" w:hAnsi="Century Gothic" w:cs="Arial"/>
        </w:rPr>
        <w:t>prejema</w:t>
      </w:r>
      <w:r w:rsidRPr="00FD1247">
        <w:rPr>
          <w:rFonts w:ascii="Century Gothic" w:hAnsi="Century Gothic" w:cs="Arial"/>
        </w:rPr>
        <w:t xml:space="preserve"> računa za uspešno opravljeno dobavo, pod pogojem, da ta račun ni zavrnjen (reklamiran), ter v skladu z določili tega okvirnega sporazuma.</w:t>
      </w:r>
    </w:p>
    <w:p w14:paraId="62782A35" w14:textId="77777777" w:rsidR="0094174B" w:rsidRPr="00FD1247" w:rsidRDefault="0094174B" w:rsidP="0094174B">
      <w:pPr>
        <w:spacing w:after="0"/>
        <w:jc w:val="both"/>
        <w:rPr>
          <w:rFonts w:ascii="Century Gothic" w:hAnsi="Century Gothic" w:cs="Arial"/>
          <w:kern w:val="16"/>
        </w:rPr>
      </w:pPr>
    </w:p>
    <w:p w14:paraId="62782A36"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Dobava se šteje za uspešno opravljeno s podpisom </w:t>
      </w:r>
      <w:r w:rsidRPr="00FD1247">
        <w:rPr>
          <w:rFonts w:ascii="Century Gothic" w:hAnsi="Century Gothic" w:cs="Arial"/>
          <w:kern w:val="16"/>
        </w:rPr>
        <w:t>dobavnice</w:t>
      </w:r>
      <w:r w:rsidRPr="00FD1247">
        <w:rPr>
          <w:rFonts w:ascii="Century Gothic" w:hAnsi="Century Gothic" w:cs="Arial"/>
        </w:rPr>
        <w:t xml:space="preserve"> s strani obeh strank okvirnega sporazuma ali njunih pooblaščenih predstavnikov, v skladu z določili tega okvirnega sporazuma. Podpisana </w:t>
      </w:r>
      <w:r w:rsidRPr="00FD1247">
        <w:rPr>
          <w:rFonts w:ascii="Century Gothic" w:hAnsi="Century Gothic" w:cs="Arial"/>
          <w:kern w:val="16"/>
        </w:rPr>
        <w:t>dobavnica</w:t>
      </w:r>
      <w:r w:rsidRPr="00FD1247">
        <w:rPr>
          <w:rFonts w:ascii="Century Gothic" w:hAnsi="Century Gothic" w:cs="Arial"/>
        </w:rPr>
        <w:t xml:space="preserve"> je osnova za izstavitev računa. </w:t>
      </w:r>
    </w:p>
    <w:p w14:paraId="62782A37" w14:textId="77777777" w:rsidR="0094174B" w:rsidRPr="00FD1247" w:rsidRDefault="0094174B" w:rsidP="0094174B">
      <w:pPr>
        <w:spacing w:after="0"/>
        <w:jc w:val="both"/>
        <w:rPr>
          <w:rFonts w:ascii="Century Gothic" w:hAnsi="Century Gothic" w:cs="Arial"/>
        </w:rPr>
      </w:pPr>
    </w:p>
    <w:p w14:paraId="62782A38" w14:textId="3F85A709"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izstavi račune za plačilo obveznosti po tem okvirnem sporazumu naročniku v 5 (petih) dneh po uspešni dobavi (podpisana dobavnica skladno s prejšnjim odstavkom). </w:t>
      </w:r>
      <w:r w:rsidR="0094174B" w:rsidRPr="00FD1247">
        <w:rPr>
          <w:rFonts w:ascii="Century Gothic" w:hAnsi="Century Gothic" w:cs="Arial"/>
          <w:kern w:val="16"/>
        </w:rPr>
        <w:t>Na računu mora biti obvezno napisana številka predmetnega okvirnega sporazuma in številka naročilnice naročnika ter priložena kopija podpisane dobavnice.</w:t>
      </w:r>
      <w:r w:rsidR="0094174B" w:rsidRPr="00FD1247">
        <w:rPr>
          <w:rFonts w:ascii="Century Gothic" w:hAnsi="Century Gothic" w:cs="Arial"/>
        </w:rPr>
        <w:t xml:space="preserve"> Račune mora potrditi pooblaščeni predstavnik naročnika.</w:t>
      </w:r>
    </w:p>
    <w:p w14:paraId="62782A39"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 </w:t>
      </w:r>
    </w:p>
    <w:p w14:paraId="62782A3A" w14:textId="302EE809"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V primeru, da izdani račun ni pravilen, ga </w:t>
      </w:r>
      <w:r w:rsidRPr="00FD1247">
        <w:rPr>
          <w:rFonts w:ascii="Century Gothic" w:hAnsi="Century Gothic" w:cs="Arial"/>
          <w:kern w:val="16"/>
        </w:rPr>
        <w:t xml:space="preserve">naročnik </w:t>
      </w:r>
      <w:r w:rsidRPr="00FD1247">
        <w:rPr>
          <w:rFonts w:ascii="Century Gothic" w:hAnsi="Century Gothic" w:cs="Arial"/>
        </w:rPr>
        <w:t xml:space="preserve">zavrne (reklamira) z obrazložitvijo, </w:t>
      </w:r>
      <w:r w:rsidR="00C4605D">
        <w:rPr>
          <w:rFonts w:ascii="Century Gothic" w:hAnsi="Century Gothic" w:cs="Arial"/>
        </w:rPr>
        <w:t>dobavitelj</w:t>
      </w:r>
      <w:r w:rsidRPr="00FD1247">
        <w:rPr>
          <w:rFonts w:ascii="Century Gothic" w:hAnsi="Century Gothic" w:cs="Arial"/>
        </w:rPr>
        <w:t xml:space="preserve"> pa je dolžan izstaviti nov, popravljen oz. pravilen e-račun v roku tri (3) dni od zavrnitve, v katerem bo izkazana pravilna vrednost opravljene dobave.</w:t>
      </w:r>
    </w:p>
    <w:p w14:paraId="62782A3B" w14:textId="77777777" w:rsidR="0094174B" w:rsidRPr="00FD1247" w:rsidRDefault="0094174B" w:rsidP="0094174B">
      <w:pPr>
        <w:spacing w:after="0"/>
        <w:jc w:val="both"/>
        <w:rPr>
          <w:rFonts w:ascii="Century Gothic" w:hAnsi="Century Gothic" w:cs="Arial"/>
        </w:rPr>
      </w:pPr>
    </w:p>
    <w:p w14:paraId="62782A3C" w14:textId="15F0D4FD"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V primeru zamude s plačilom je </w:t>
      </w:r>
      <w:r w:rsidR="00C4605D">
        <w:rPr>
          <w:rFonts w:ascii="Century Gothic" w:hAnsi="Century Gothic" w:cs="Arial"/>
        </w:rPr>
        <w:t>dobavitelj</w:t>
      </w:r>
      <w:r w:rsidRPr="00FD1247">
        <w:rPr>
          <w:rFonts w:ascii="Century Gothic" w:hAnsi="Century Gothic" w:cs="Arial"/>
        </w:rPr>
        <w:t xml:space="preserve"> upravičen zaračunati naročniku zakonite zamudne obresti.</w:t>
      </w:r>
    </w:p>
    <w:p w14:paraId="62782A3D" w14:textId="77777777" w:rsidR="0094174B" w:rsidRDefault="0094174B" w:rsidP="0094174B">
      <w:pPr>
        <w:spacing w:after="0"/>
        <w:jc w:val="both"/>
        <w:rPr>
          <w:rFonts w:ascii="Century Gothic" w:hAnsi="Century Gothic" w:cs="Arial"/>
        </w:rPr>
      </w:pPr>
    </w:p>
    <w:p w14:paraId="62782A3E"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3F"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Stranki tega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62782A40" w14:textId="77777777" w:rsidR="0094174B" w:rsidRPr="00FD1247" w:rsidRDefault="0094174B" w:rsidP="0094174B">
      <w:pPr>
        <w:spacing w:after="0"/>
        <w:jc w:val="both"/>
        <w:rPr>
          <w:rFonts w:ascii="Century Gothic" w:hAnsi="Century Gothic" w:cs="Arial"/>
        </w:rPr>
      </w:pPr>
    </w:p>
    <w:p w14:paraId="62782A41"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lastRenderedPageBreak/>
        <w:t>NAROČANJE, ROK DOBAVE IN PREVZEM</w:t>
      </w:r>
    </w:p>
    <w:p w14:paraId="62782A42"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43" w14:textId="394DDC3D"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Dobava se bo v obdobju naročanja po tem okvirnem sporazumu  izvajala sukcesivno na osnovi pisnih naročil </w:t>
      </w:r>
      <w:r w:rsidR="00F00950">
        <w:rPr>
          <w:rFonts w:ascii="Century Gothic" w:hAnsi="Century Gothic" w:cs="Arial"/>
        </w:rPr>
        <w:t xml:space="preserve">po elektronski pošti s strani skrbnika </w:t>
      </w:r>
      <w:r w:rsidR="00A61142">
        <w:rPr>
          <w:rFonts w:ascii="Century Gothic" w:hAnsi="Century Gothic" w:cs="Arial"/>
        </w:rPr>
        <w:t xml:space="preserve">na strani </w:t>
      </w:r>
      <w:r w:rsidRPr="00FD1247">
        <w:rPr>
          <w:rFonts w:ascii="Century Gothic" w:hAnsi="Century Gothic" w:cs="Arial"/>
        </w:rPr>
        <w:t>naročnika.</w:t>
      </w:r>
    </w:p>
    <w:p w14:paraId="62782A44" w14:textId="77777777" w:rsidR="0094174B" w:rsidRPr="00FD1247" w:rsidRDefault="0094174B" w:rsidP="0094174B">
      <w:pPr>
        <w:spacing w:after="0"/>
        <w:jc w:val="both"/>
        <w:rPr>
          <w:rFonts w:ascii="Century Gothic" w:hAnsi="Century Gothic" w:cs="Arial"/>
        </w:rPr>
      </w:pPr>
    </w:p>
    <w:p w14:paraId="62782A47" w14:textId="28D13DA2" w:rsidR="0094174B" w:rsidRPr="00FD1247" w:rsidRDefault="00C4605D" w:rsidP="0094174B">
      <w:pPr>
        <w:tabs>
          <w:tab w:val="left" w:pos="7938"/>
          <w:tab w:val="left" w:pos="8364"/>
        </w:tabs>
        <w:spacing w:after="0"/>
        <w:ind w:right="-1"/>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je dolžan dobavljati blago v dobavnem roku, ki ga ob posameznem naročilu določi naročnik. </w:t>
      </w:r>
      <w:r w:rsidR="00C71DDC">
        <w:rPr>
          <w:rFonts w:ascii="Century Gothic" w:hAnsi="Century Gothic" w:cs="Arial"/>
        </w:rPr>
        <w:t xml:space="preserve"> </w:t>
      </w:r>
      <w:r w:rsidR="0094174B" w:rsidRPr="00FD1247">
        <w:rPr>
          <w:rFonts w:ascii="Century Gothic" w:hAnsi="Century Gothic" w:cs="Arial"/>
        </w:rPr>
        <w:t>Dobavni rok bo praviloma 10 dni, v nujnih primerih, ko naročnik nujno potrebuje blago pa je lahko dobavni rok tudi krajši od 10 dni, kar naročnik navede ob naročilu.</w:t>
      </w:r>
    </w:p>
    <w:p w14:paraId="62782A48" w14:textId="77777777" w:rsidR="0094174B" w:rsidRPr="00FD1247" w:rsidRDefault="0094174B" w:rsidP="0094174B">
      <w:pPr>
        <w:spacing w:after="0"/>
        <w:jc w:val="both"/>
        <w:rPr>
          <w:rFonts w:ascii="Century Gothic" w:hAnsi="Century Gothic" w:cs="Arial"/>
        </w:rPr>
      </w:pPr>
    </w:p>
    <w:p w14:paraId="62782A49" w14:textId="5FB17EA0"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se obvezuje pisno (tudi po e-pošti) ali po telefonu obvestiti naročnika o posamični dobavi, vsaj en (1) dan pred nameravano dobavo.</w:t>
      </w:r>
    </w:p>
    <w:p w14:paraId="62782A4A" w14:textId="77777777" w:rsidR="0094174B" w:rsidRPr="00FD1247" w:rsidRDefault="0094174B" w:rsidP="0094174B">
      <w:pPr>
        <w:suppressAutoHyphens/>
        <w:spacing w:after="0"/>
        <w:jc w:val="both"/>
        <w:rPr>
          <w:rFonts w:ascii="Century Gothic" w:hAnsi="Century Gothic" w:cs="Arial"/>
          <w:lang w:eastAsia="ar-SA"/>
        </w:rPr>
      </w:pPr>
    </w:p>
    <w:p w14:paraId="62782A4B" w14:textId="77777777" w:rsidR="00EA4BC1" w:rsidRPr="00FD1247" w:rsidRDefault="0094174B" w:rsidP="0094174B">
      <w:pPr>
        <w:suppressAutoHyphens/>
        <w:spacing w:after="0"/>
        <w:jc w:val="both"/>
        <w:rPr>
          <w:rFonts w:ascii="Century Gothic" w:hAnsi="Century Gothic" w:cs="Arial"/>
          <w:lang w:eastAsia="ar-SA"/>
        </w:rPr>
      </w:pPr>
      <w:r w:rsidRPr="00FD1247">
        <w:rPr>
          <w:rFonts w:ascii="Century Gothic" w:hAnsi="Century Gothic" w:cs="Arial"/>
          <w:lang w:eastAsia="ar-SA"/>
        </w:rPr>
        <w:t xml:space="preserve">Dobava se bo v času veljavnosti okvirnega sporazuma izvajala ob delovnih dnevih (ponedeljek – petek) v delovnem času naročnika, tj. od 7.00 do 15.00 ure na lokaciji naročnika: Kočevje, </w:t>
      </w:r>
      <w:proofErr w:type="spellStart"/>
      <w:r w:rsidRPr="00FD1247">
        <w:rPr>
          <w:rFonts w:ascii="Century Gothic" w:hAnsi="Century Gothic" w:cs="Arial"/>
          <w:lang w:eastAsia="ar-SA"/>
        </w:rPr>
        <w:t>fco</w:t>
      </w:r>
      <w:proofErr w:type="spellEnd"/>
      <w:r w:rsidRPr="00FD1247">
        <w:rPr>
          <w:rFonts w:ascii="Century Gothic" w:hAnsi="Century Gothic" w:cs="Arial"/>
          <w:lang w:eastAsia="ar-SA"/>
        </w:rPr>
        <w:t xml:space="preserve"> skladišče naročnika - razloženo. </w:t>
      </w:r>
    </w:p>
    <w:p w14:paraId="62782A4C" w14:textId="77777777" w:rsidR="0094174B" w:rsidRPr="00FD1247" w:rsidRDefault="0094174B" w:rsidP="0094174B">
      <w:pPr>
        <w:suppressAutoHyphens/>
        <w:spacing w:after="0"/>
        <w:jc w:val="both"/>
        <w:rPr>
          <w:rFonts w:ascii="Century Gothic" w:hAnsi="Century Gothic" w:cs="Arial"/>
          <w:lang w:eastAsia="ar-SA"/>
        </w:rPr>
      </w:pPr>
    </w:p>
    <w:p w14:paraId="62782A4D"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4E" w14:textId="77777777" w:rsidR="0094174B" w:rsidRPr="00FD1247" w:rsidRDefault="0094174B" w:rsidP="0094174B">
      <w:pPr>
        <w:suppressAutoHyphens/>
        <w:spacing w:after="0"/>
        <w:jc w:val="both"/>
        <w:rPr>
          <w:rFonts w:ascii="Century Gothic" w:hAnsi="Century Gothic" w:cs="Arial"/>
          <w:lang w:eastAsia="ar-SA"/>
        </w:rPr>
      </w:pPr>
      <w:r w:rsidRPr="00FD1247">
        <w:rPr>
          <w:rFonts w:ascii="Century Gothic" w:hAnsi="Century Gothic" w:cs="Arial"/>
          <w:lang w:eastAsia="ar-SA"/>
        </w:rPr>
        <w:t>Dobava se bo štela za pravilno izvršeno, ko se bo prevzem uspešno opravil na podlagi podpisa dobavnice s strani obeh strank okvirnega sporazuma</w:t>
      </w:r>
      <w:r w:rsidR="00F00950">
        <w:rPr>
          <w:rFonts w:ascii="Century Gothic" w:hAnsi="Century Gothic" w:cs="Arial"/>
          <w:lang w:eastAsia="ar-SA"/>
        </w:rPr>
        <w:t>.</w:t>
      </w:r>
      <w:r w:rsidRPr="00FD1247">
        <w:rPr>
          <w:rFonts w:ascii="Century Gothic" w:hAnsi="Century Gothic" w:cs="Arial"/>
          <w:lang w:eastAsia="ar-SA"/>
        </w:rPr>
        <w:t xml:space="preserve">  </w:t>
      </w:r>
    </w:p>
    <w:p w14:paraId="62782A4F" w14:textId="77777777" w:rsidR="0094174B" w:rsidRPr="00FD1247" w:rsidRDefault="0094174B" w:rsidP="0094174B">
      <w:pPr>
        <w:suppressAutoHyphens/>
        <w:spacing w:after="0"/>
        <w:jc w:val="both"/>
        <w:rPr>
          <w:rFonts w:ascii="Century Gothic" w:hAnsi="Century Gothic" w:cs="Arial"/>
          <w:lang w:eastAsia="ar-SA"/>
        </w:rPr>
      </w:pPr>
    </w:p>
    <w:p w14:paraId="62782A50" w14:textId="7E36366E" w:rsidR="0094174B" w:rsidRPr="00FD1247" w:rsidRDefault="0094174B" w:rsidP="0094174B">
      <w:pPr>
        <w:suppressAutoHyphens/>
        <w:spacing w:after="0"/>
        <w:jc w:val="both"/>
        <w:rPr>
          <w:rFonts w:ascii="Century Gothic" w:hAnsi="Century Gothic" w:cs="Arial"/>
          <w:lang w:eastAsia="ar-SA"/>
        </w:rPr>
      </w:pPr>
      <w:r w:rsidRPr="00FD1247">
        <w:rPr>
          <w:rFonts w:ascii="Century Gothic" w:hAnsi="Century Gothic" w:cs="Arial"/>
          <w:lang w:eastAsia="ar-SA"/>
        </w:rPr>
        <w:t>Za prevzem blaga je na strani naročnika  pooblaščen</w:t>
      </w:r>
      <w:r w:rsidR="00F00950">
        <w:rPr>
          <w:rFonts w:ascii="Century Gothic" w:hAnsi="Century Gothic" w:cs="Arial"/>
          <w:lang w:eastAsia="ar-SA"/>
        </w:rPr>
        <w:t xml:space="preserve"> skrbnik tega okvirnega sporazuma</w:t>
      </w:r>
      <w:r w:rsidRPr="00FD1247">
        <w:rPr>
          <w:rFonts w:ascii="Century Gothic" w:hAnsi="Century Gothic" w:cs="Arial"/>
          <w:lang w:eastAsia="ar-SA"/>
        </w:rPr>
        <w:t>.</w:t>
      </w:r>
    </w:p>
    <w:p w14:paraId="62782A51" w14:textId="77777777" w:rsidR="0094174B" w:rsidRPr="00FD1247" w:rsidRDefault="0094174B" w:rsidP="0094174B">
      <w:pPr>
        <w:suppressAutoHyphens/>
        <w:spacing w:after="0"/>
        <w:jc w:val="both"/>
        <w:rPr>
          <w:rFonts w:ascii="Century Gothic" w:hAnsi="Century Gothic" w:cs="Arial"/>
          <w:lang w:eastAsia="ar-SA"/>
        </w:rPr>
      </w:pPr>
    </w:p>
    <w:p w14:paraId="62782A52" w14:textId="2DF45293" w:rsidR="0094174B" w:rsidRPr="00FD1247" w:rsidRDefault="0094174B" w:rsidP="0094174B">
      <w:pPr>
        <w:suppressAutoHyphens/>
        <w:spacing w:after="0"/>
        <w:jc w:val="both"/>
        <w:rPr>
          <w:rFonts w:ascii="Century Gothic" w:hAnsi="Century Gothic" w:cs="Arial"/>
          <w:lang w:eastAsia="ar-SA"/>
        </w:rPr>
      </w:pPr>
      <w:r w:rsidRPr="00FD1247">
        <w:rPr>
          <w:rFonts w:ascii="Century Gothic" w:hAnsi="Century Gothic" w:cs="Arial"/>
          <w:lang w:eastAsia="ar-SA"/>
        </w:rPr>
        <w:t xml:space="preserve">Naročnik bo ob prevzemu blaga opravil količinski prevzem in kontrolo blaga. Dejanske količine se morajo ujemati s količinami navedenimi v dobavnici. V primeru količinskih napak bo naročnik najkasneje v osmih (8) dneh od dneva prevzema blaga obvestil </w:t>
      </w:r>
      <w:r w:rsidR="00C4605D">
        <w:rPr>
          <w:rFonts w:ascii="Century Gothic" w:hAnsi="Century Gothic" w:cs="Arial"/>
          <w:lang w:eastAsia="ar-SA"/>
        </w:rPr>
        <w:t>dobavitelja</w:t>
      </w:r>
      <w:r w:rsidRPr="00FD1247">
        <w:rPr>
          <w:rFonts w:ascii="Century Gothic" w:hAnsi="Century Gothic" w:cs="Arial"/>
          <w:lang w:eastAsia="ar-SA"/>
        </w:rPr>
        <w:t xml:space="preserve"> oziroma ga bo obvestil takoj ob prevzemu blaga s pripisom na dobavnici po vrsti in količini blaga, ki ni bilo dobavljeno, v slednjem primeru to količinsko odstopanje potrdita s podpisom pooblaščena oseba </w:t>
      </w:r>
      <w:r w:rsidR="00C4605D">
        <w:rPr>
          <w:rFonts w:ascii="Century Gothic" w:hAnsi="Century Gothic" w:cs="Arial"/>
          <w:lang w:eastAsia="ar-SA"/>
        </w:rPr>
        <w:t>dobavitelja</w:t>
      </w:r>
      <w:r w:rsidRPr="00FD1247">
        <w:rPr>
          <w:rFonts w:ascii="Century Gothic" w:hAnsi="Century Gothic" w:cs="Arial"/>
          <w:lang w:eastAsia="ar-SA"/>
        </w:rPr>
        <w:t xml:space="preserve">, ki blago predaja in pooblaščena oseba naročnika za prevzem blaga. Šteje se, da je oseba, ki blago predaja, pooblaščena oseba </w:t>
      </w:r>
      <w:r w:rsidR="00C4605D">
        <w:rPr>
          <w:rFonts w:ascii="Century Gothic" w:hAnsi="Century Gothic" w:cs="Arial"/>
          <w:lang w:eastAsia="ar-SA"/>
        </w:rPr>
        <w:t>dobavitelja</w:t>
      </w:r>
      <w:r w:rsidRPr="00FD1247">
        <w:rPr>
          <w:rFonts w:ascii="Century Gothic" w:hAnsi="Century Gothic" w:cs="Arial"/>
          <w:lang w:eastAsia="ar-SA"/>
        </w:rPr>
        <w:t>.</w:t>
      </w:r>
    </w:p>
    <w:p w14:paraId="62782A53" w14:textId="77777777" w:rsidR="0094174B" w:rsidRPr="00FD1247" w:rsidRDefault="0094174B" w:rsidP="0094174B">
      <w:pPr>
        <w:suppressAutoHyphens/>
        <w:spacing w:after="0"/>
        <w:jc w:val="both"/>
        <w:rPr>
          <w:rFonts w:ascii="Century Gothic" w:hAnsi="Century Gothic" w:cs="Arial"/>
          <w:lang w:eastAsia="ar-SA"/>
        </w:rPr>
      </w:pPr>
    </w:p>
    <w:p w14:paraId="62782A54"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55" w14:textId="19FFDEE8" w:rsidR="0094174B" w:rsidRPr="00FD1247" w:rsidRDefault="0094174B" w:rsidP="0094174B">
      <w:pPr>
        <w:tabs>
          <w:tab w:val="left" w:pos="1418"/>
          <w:tab w:val="left" w:pos="1702"/>
        </w:tabs>
        <w:spacing w:after="0"/>
        <w:jc w:val="both"/>
        <w:rPr>
          <w:rFonts w:ascii="Century Gothic" w:hAnsi="Century Gothic" w:cs="Arial"/>
        </w:rPr>
      </w:pPr>
      <w:r w:rsidRPr="00FD1247">
        <w:rPr>
          <w:rFonts w:ascii="Century Gothic" w:hAnsi="Century Gothic" w:cs="Arial"/>
        </w:rPr>
        <w:t xml:space="preserve">V izjemnih primerih, ko </w:t>
      </w:r>
      <w:r w:rsidR="00C4605D">
        <w:rPr>
          <w:rFonts w:ascii="Century Gothic" w:hAnsi="Century Gothic" w:cs="Arial"/>
        </w:rPr>
        <w:t>dobavitelj</w:t>
      </w:r>
      <w:r w:rsidRPr="00FD1247">
        <w:rPr>
          <w:rFonts w:ascii="Century Gothic" w:hAnsi="Century Gothic" w:cs="Arial"/>
        </w:rPr>
        <w:t xml:space="preserve"> ne more izpolniti predmeta okvirnega sporazuma v dogovorjenem roku zaradi višje sile (npr.: naravne nesreče, nenormalne vremenske ujme, vojna, dokazane izgube pošiljke med transportom, dokazane poškodbe med dobavo, </w:t>
      </w:r>
      <w:proofErr w:type="spellStart"/>
      <w:r w:rsidRPr="00FD1247">
        <w:rPr>
          <w:rFonts w:ascii="Century Gothic" w:hAnsi="Century Gothic" w:cs="Arial"/>
        </w:rPr>
        <w:t>etc</w:t>
      </w:r>
      <w:proofErr w:type="spellEnd"/>
      <w:r w:rsidRPr="00FD1247">
        <w:rPr>
          <w:rFonts w:ascii="Century Gothic" w:hAnsi="Century Gothic" w:cs="Arial"/>
        </w:rPr>
        <w:t xml:space="preserve">) mora </w:t>
      </w:r>
      <w:r w:rsidR="00C4605D">
        <w:rPr>
          <w:rFonts w:ascii="Century Gothic" w:hAnsi="Century Gothic" w:cs="Arial"/>
        </w:rPr>
        <w:t>dobavitelj</w:t>
      </w:r>
      <w:r w:rsidRPr="00FD1247">
        <w:rPr>
          <w:rFonts w:ascii="Century Gothic" w:hAnsi="Century Gothic" w:cs="Arial"/>
        </w:rPr>
        <w:t xml:space="preserve"> naročnika nemudoma pisno obvestiti o nezmožnosti pravočasne dobave predmeta okvirnega sporazuma in pri tem tudi navesti vzroke zamude ter okvirni/pričakovani dejanski dobavni rok. Le v tem primeru naročnik ne bo izvajal sankcij proti </w:t>
      </w:r>
      <w:r w:rsidR="00C4605D">
        <w:rPr>
          <w:rFonts w:ascii="Century Gothic" w:hAnsi="Century Gothic" w:cs="Arial"/>
        </w:rPr>
        <w:t>dobavitelju</w:t>
      </w:r>
      <w:r w:rsidRPr="00FD1247">
        <w:rPr>
          <w:rFonts w:ascii="Century Gothic" w:hAnsi="Century Gothic" w:cs="Arial"/>
        </w:rPr>
        <w:t xml:space="preserve"> po 16. členu tega okvirnega sporazuma.</w:t>
      </w:r>
    </w:p>
    <w:p w14:paraId="62782A56" w14:textId="77777777" w:rsidR="0094174B" w:rsidRPr="00FD1247" w:rsidRDefault="0094174B" w:rsidP="0094174B">
      <w:pPr>
        <w:tabs>
          <w:tab w:val="left" w:pos="1418"/>
          <w:tab w:val="left" w:pos="1702"/>
        </w:tabs>
        <w:spacing w:after="0"/>
        <w:jc w:val="both"/>
        <w:rPr>
          <w:rFonts w:ascii="Century Gothic" w:hAnsi="Century Gothic" w:cs="Arial"/>
        </w:rPr>
      </w:pPr>
    </w:p>
    <w:p w14:paraId="62782A57" w14:textId="660A8951" w:rsidR="0094174B" w:rsidRPr="00FD1247" w:rsidRDefault="0094174B" w:rsidP="0094174B">
      <w:pPr>
        <w:tabs>
          <w:tab w:val="left" w:pos="1418"/>
          <w:tab w:val="left" w:pos="1702"/>
        </w:tabs>
        <w:spacing w:after="0"/>
        <w:jc w:val="both"/>
        <w:rPr>
          <w:rFonts w:ascii="Century Gothic" w:hAnsi="Century Gothic" w:cs="Arial"/>
        </w:rPr>
      </w:pPr>
      <w:r w:rsidRPr="00FD1247">
        <w:rPr>
          <w:rFonts w:ascii="Century Gothic" w:hAnsi="Century Gothic" w:cs="Arial"/>
        </w:rPr>
        <w:t xml:space="preserve">V nujnih primerih, ko </w:t>
      </w:r>
      <w:r w:rsidR="00C4605D">
        <w:rPr>
          <w:rFonts w:ascii="Century Gothic" w:hAnsi="Century Gothic" w:cs="Arial"/>
        </w:rPr>
        <w:t>dobavitelj</w:t>
      </w:r>
      <w:r w:rsidRPr="00FD1247">
        <w:rPr>
          <w:rFonts w:ascii="Century Gothic" w:hAnsi="Century Gothic" w:cs="Arial"/>
        </w:rPr>
        <w:t xml:space="preserve"> zaradi okoliščin iz prejšnjega odstavka ali iz drugih razlogov ne more dobaviti predmeta JN ali z dobavo zamuja, naročniku pa nastaja ali mu grozi nastanek škode, lahko naročnik dobavo ploščic zagotovi pri drugem </w:t>
      </w:r>
      <w:r w:rsidR="00C4605D">
        <w:rPr>
          <w:rFonts w:ascii="Century Gothic" w:hAnsi="Century Gothic" w:cs="Arial"/>
        </w:rPr>
        <w:lastRenderedPageBreak/>
        <w:t>dobavitelju</w:t>
      </w:r>
      <w:r w:rsidRPr="00FD1247">
        <w:rPr>
          <w:rFonts w:ascii="Century Gothic" w:hAnsi="Century Gothic" w:cs="Arial"/>
        </w:rPr>
        <w:t xml:space="preserve"> in sicer v celoti na stroške </w:t>
      </w:r>
      <w:r w:rsidR="00C4605D">
        <w:rPr>
          <w:rFonts w:ascii="Century Gothic" w:hAnsi="Century Gothic" w:cs="Arial"/>
        </w:rPr>
        <w:t>dobavitelja</w:t>
      </w:r>
      <w:r w:rsidRPr="00FD1247">
        <w:rPr>
          <w:rFonts w:ascii="Century Gothic" w:hAnsi="Century Gothic" w:cs="Arial"/>
        </w:rPr>
        <w:t xml:space="preserve">. </w:t>
      </w:r>
      <w:r w:rsidR="00C4605D">
        <w:rPr>
          <w:rFonts w:ascii="Century Gothic" w:hAnsi="Century Gothic" w:cs="Arial"/>
        </w:rPr>
        <w:t>Dobavitelj</w:t>
      </w:r>
      <w:r w:rsidRPr="00FD1247">
        <w:rPr>
          <w:rFonts w:ascii="Century Gothic" w:hAnsi="Century Gothic" w:cs="Arial"/>
        </w:rPr>
        <w:t xml:space="preserve"> se zavezuje kriti tudi morebiti višjo ceno na enoto, ki presega ceno na enoto po tem okvirnem sporazumu. Naročnik lahko takšno naročilo pri drugem </w:t>
      </w:r>
      <w:r w:rsidR="00C4605D">
        <w:rPr>
          <w:rFonts w:ascii="Century Gothic" w:hAnsi="Century Gothic" w:cs="Arial"/>
        </w:rPr>
        <w:t>dobavitelju</w:t>
      </w:r>
      <w:r w:rsidRPr="00FD1247">
        <w:rPr>
          <w:rFonts w:ascii="Century Gothic" w:hAnsi="Century Gothic" w:cs="Arial"/>
        </w:rPr>
        <w:t xml:space="preserve"> izvede le po predhodnem pisnem obvestilu </w:t>
      </w:r>
      <w:r w:rsidR="00C4605D">
        <w:rPr>
          <w:rFonts w:ascii="Century Gothic" w:hAnsi="Century Gothic" w:cs="Arial"/>
        </w:rPr>
        <w:t>dobavitelja</w:t>
      </w:r>
      <w:r w:rsidRPr="00FD1247">
        <w:rPr>
          <w:rFonts w:ascii="Century Gothic" w:hAnsi="Century Gothic" w:cs="Arial"/>
        </w:rPr>
        <w:t xml:space="preserve">. </w:t>
      </w:r>
    </w:p>
    <w:p w14:paraId="62782A58" w14:textId="77777777" w:rsidR="0094174B" w:rsidRPr="00FD1247" w:rsidRDefault="0094174B" w:rsidP="0094174B">
      <w:pPr>
        <w:tabs>
          <w:tab w:val="left" w:pos="1418"/>
          <w:tab w:val="left" w:pos="1702"/>
        </w:tabs>
        <w:spacing w:after="0"/>
        <w:jc w:val="both"/>
        <w:rPr>
          <w:rFonts w:ascii="Century Gothic" w:hAnsi="Century Gothic" w:cs="Arial"/>
        </w:rPr>
      </w:pPr>
    </w:p>
    <w:p w14:paraId="62782A59"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KAKOVOST IN REKLAMACIJE</w:t>
      </w:r>
    </w:p>
    <w:p w14:paraId="62782A5A"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5B" w14:textId="1718E09D" w:rsidR="0094174B" w:rsidRPr="00FD1247" w:rsidRDefault="0094174B" w:rsidP="0094174B">
      <w:pPr>
        <w:widowControl w:val="0"/>
        <w:spacing w:after="0"/>
        <w:jc w:val="both"/>
        <w:rPr>
          <w:rFonts w:ascii="Century Gothic" w:hAnsi="Century Gothic" w:cs="Arial"/>
          <w:lang w:val="x-none"/>
        </w:rPr>
      </w:pPr>
      <w:r w:rsidRPr="00FD1247">
        <w:rPr>
          <w:rFonts w:ascii="Century Gothic" w:hAnsi="Century Gothic" w:cs="Arial"/>
          <w:lang w:val="x-none"/>
        </w:rPr>
        <w:t>Kakovost dobavljen</w:t>
      </w:r>
      <w:r w:rsidRPr="00FD1247">
        <w:rPr>
          <w:rFonts w:ascii="Century Gothic" w:hAnsi="Century Gothic" w:cs="Arial"/>
        </w:rPr>
        <w:t xml:space="preserve">ega blaga </w:t>
      </w:r>
      <w:r w:rsidRPr="00FD1247">
        <w:rPr>
          <w:rFonts w:ascii="Century Gothic" w:hAnsi="Century Gothic" w:cs="Arial"/>
          <w:lang w:val="x-none"/>
        </w:rPr>
        <w:t xml:space="preserve">mora biti v skladu </w:t>
      </w:r>
      <w:r w:rsidRPr="00FD1247">
        <w:rPr>
          <w:rFonts w:ascii="Century Gothic" w:hAnsi="Century Gothic" w:cs="Arial"/>
        </w:rPr>
        <w:t xml:space="preserve">z dokumentacijo v zvezi z oddajo JN </w:t>
      </w:r>
      <w:r w:rsidRPr="00FD1247">
        <w:rPr>
          <w:rFonts w:ascii="Century Gothic" w:hAnsi="Century Gothic" w:cs="Arial"/>
          <w:lang w:val="x-none"/>
        </w:rPr>
        <w:t xml:space="preserve">naročnika, veljavno zakonodajo, ki se nanaša na predmet </w:t>
      </w:r>
      <w:r w:rsidRPr="00FD1247">
        <w:rPr>
          <w:rFonts w:ascii="Century Gothic" w:hAnsi="Century Gothic" w:cs="Arial"/>
        </w:rPr>
        <w:t>okvirnega sporazuma</w:t>
      </w:r>
      <w:r w:rsidRPr="00FD1247">
        <w:rPr>
          <w:rFonts w:ascii="Century Gothic" w:hAnsi="Century Gothic" w:cs="Arial"/>
          <w:lang w:val="x-none"/>
        </w:rPr>
        <w:t xml:space="preserve"> in </w:t>
      </w:r>
      <w:r w:rsidRPr="00FD1247">
        <w:rPr>
          <w:rFonts w:ascii="Century Gothic" w:hAnsi="Century Gothic" w:cs="Arial"/>
        </w:rPr>
        <w:t xml:space="preserve">ponudbo </w:t>
      </w:r>
      <w:r w:rsidR="00C4605D">
        <w:rPr>
          <w:rFonts w:ascii="Century Gothic" w:hAnsi="Century Gothic" w:cs="Arial"/>
        </w:rPr>
        <w:t>dobavitelja</w:t>
      </w:r>
      <w:r w:rsidRPr="00FD1247">
        <w:rPr>
          <w:rFonts w:ascii="Century Gothic" w:hAnsi="Century Gothic" w:cs="Arial"/>
        </w:rPr>
        <w:t>.</w:t>
      </w:r>
    </w:p>
    <w:p w14:paraId="62782A5C" w14:textId="77777777" w:rsidR="0094174B" w:rsidRPr="00FD1247" w:rsidRDefault="0094174B" w:rsidP="0094174B">
      <w:pPr>
        <w:spacing w:after="0"/>
        <w:jc w:val="both"/>
        <w:rPr>
          <w:rFonts w:ascii="Century Gothic" w:hAnsi="Century Gothic" w:cs="Arial"/>
        </w:rPr>
      </w:pPr>
    </w:p>
    <w:p w14:paraId="62782A5D" w14:textId="7973F23F"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V primeru kakovostne neprimernosti dobavljenega blaga lahko naročnik odstopi od okvirnega sporazuma in/ali unovči finančno zavarovanje za zavarovanje dobre izvedbe obveznosti iz okvirnega sporazuma, brez kakršnekoli obveznosti do </w:t>
      </w:r>
      <w:r w:rsidR="00C4605D">
        <w:rPr>
          <w:rFonts w:ascii="Century Gothic" w:hAnsi="Century Gothic" w:cs="Arial"/>
        </w:rPr>
        <w:t>dobavitelja</w:t>
      </w:r>
      <w:r w:rsidRPr="00FD1247">
        <w:rPr>
          <w:rFonts w:ascii="Century Gothic" w:hAnsi="Century Gothic" w:cs="Arial"/>
        </w:rPr>
        <w:t>.</w:t>
      </w:r>
    </w:p>
    <w:p w14:paraId="62782A5E" w14:textId="77777777" w:rsidR="0094174B" w:rsidRPr="00FD1247" w:rsidRDefault="0094174B" w:rsidP="0094174B">
      <w:pPr>
        <w:widowControl w:val="0"/>
        <w:spacing w:after="0"/>
        <w:jc w:val="both"/>
        <w:rPr>
          <w:rFonts w:ascii="Century Gothic" w:hAnsi="Century Gothic" w:cs="Arial"/>
          <w:b/>
        </w:rPr>
      </w:pPr>
    </w:p>
    <w:p w14:paraId="62782A5F"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60" w14:textId="51EECEE0"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Reklamacije zaradi količinskih primanjkljajev bo naročnik </w:t>
      </w:r>
      <w:r w:rsidR="00C4605D">
        <w:rPr>
          <w:rFonts w:ascii="Century Gothic" w:hAnsi="Century Gothic" w:cs="Arial"/>
        </w:rPr>
        <w:t>dobavitelju</w:t>
      </w:r>
      <w:r w:rsidRPr="00FD1247">
        <w:rPr>
          <w:rFonts w:ascii="Century Gothic" w:hAnsi="Century Gothic" w:cs="Arial"/>
        </w:rPr>
        <w:t xml:space="preserve"> pisno sporočil takoj, najkasneje pa v osmih (8) dneh od dneva prevzema blaga, tako kot navedeno v 7. členu tega okvirnega sporazuma. </w:t>
      </w:r>
    </w:p>
    <w:p w14:paraId="62782A61" w14:textId="77777777" w:rsidR="0094174B" w:rsidRPr="00FD1247" w:rsidRDefault="0094174B" w:rsidP="0094174B">
      <w:pPr>
        <w:spacing w:after="0"/>
        <w:jc w:val="both"/>
        <w:rPr>
          <w:rFonts w:ascii="Century Gothic" w:hAnsi="Century Gothic" w:cs="Arial"/>
        </w:rPr>
      </w:pPr>
    </w:p>
    <w:p w14:paraId="62782A62"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Rok za rešitev reklamacije zaradi količinskih primanjkljajev je največ dva (2) delovna dneva od izdaje pisnega obvestila o reklamaciji. </w:t>
      </w:r>
    </w:p>
    <w:p w14:paraId="62782A63" w14:textId="77777777" w:rsidR="0094174B" w:rsidRPr="00FD1247" w:rsidRDefault="0094174B" w:rsidP="0094174B">
      <w:pPr>
        <w:spacing w:after="0"/>
        <w:jc w:val="both"/>
        <w:rPr>
          <w:rFonts w:ascii="Century Gothic" w:hAnsi="Century Gothic" w:cs="Arial"/>
        </w:rPr>
      </w:pPr>
    </w:p>
    <w:p w14:paraId="62782A64"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65" w14:textId="35E21034"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Reklamacije zaradi kakovostnih vidnih napak ali reklamacije zaradi neustreznosti dobavljenega blaga bo naročnik </w:t>
      </w:r>
      <w:r w:rsidR="00C4605D">
        <w:rPr>
          <w:rFonts w:ascii="Century Gothic" w:hAnsi="Century Gothic" w:cs="Arial"/>
        </w:rPr>
        <w:t>dobavitelju</w:t>
      </w:r>
      <w:r w:rsidRPr="00FD1247">
        <w:rPr>
          <w:rFonts w:ascii="Century Gothic" w:hAnsi="Century Gothic" w:cs="Arial"/>
        </w:rPr>
        <w:t xml:space="preserve"> pisno sporočil kadarkoli v času veljavnosti okvirnega sporazuma.</w:t>
      </w:r>
    </w:p>
    <w:p w14:paraId="62782A66" w14:textId="77777777" w:rsidR="0094174B" w:rsidRPr="00FD1247" w:rsidRDefault="0094174B" w:rsidP="0094174B">
      <w:pPr>
        <w:spacing w:after="0"/>
        <w:jc w:val="both"/>
        <w:rPr>
          <w:rFonts w:ascii="Century Gothic" w:hAnsi="Century Gothic" w:cs="Arial"/>
        </w:rPr>
      </w:pPr>
    </w:p>
    <w:p w14:paraId="62782A67" w14:textId="6E07B955"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Rok za rešitev reklamacije zaradi kakovostnih vidnih napak ali reklamacije zaradi neustreznosti dobavljenega blaga je največ tri (3) delovne dni od izdaje pisnega obvestila o reklamaciji. Za ugotovljene napake blaga se sestavi zapisnik, ki ga podpišeta obe stranki okvirnega sporazuma. Obrazec zapisnika zagotovi </w:t>
      </w:r>
      <w:r w:rsidR="00C4605D">
        <w:rPr>
          <w:rFonts w:ascii="Century Gothic" w:hAnsi="Century Gothic" w:cs="Arial"/>
        </w:rPr>
        <w:t>dobavitelj</w:t>
      </w:r>
      <w:r w:rsidRPr="00FD1247">
        <w:rPr>
          <w:rFonts w:ascii="Century Gothic" w:hAnsi="Century Gothic" w:cs="Arial"/>
        </w:rPr>
        <w:t>.</w:t>
      </w:r>
    </w:p>
    <w:p w14:paraId="62782A68" w14:textId="77777777" w:rsidR="0094174B" w:rsidRPr="00FD1247" w:rsidRDefault="0094174B" w:rsidP="0094174B">
      <w:pPr>
        <w:spacing w:after="0"/>
        <w:jc w:val="both"/>
        <w:rPr>
          <w:rFonts w:ascii="Century Gothic" w:hAnsi="Century Gothic" w:cs="Arial"/>
          <w:b/>
        </w:rPr>
      </w:pPr>
    </w:p>
    <w:p w14:paraId="62782A69"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6A" w14:textId="618D7EDC"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se obvezuje v navedenem roku iz 10. oziroma 11. člena tega okvirnega sporazuma naročnika obvestiti (pisno, po telefonu, faksu, preko elektronske pošte,…) o rešitvi reklamacije in dobaviti reklamirane dele blaga v dogovorjenem dobavnem roku. </w:t>
      </w:r>
    </w:p>
    <w:p w14:paraId="62782A6B" w14:textId="77777777" w:rsidR="0094174B" w:rsidRPr="00FD1247" w:rsidRDefault="0094174B" w:rsidP="0094174B">
      <w:pPr>
        <w:spacing w:after="0"/>
        <w:jc w:val="both"/>
        <w:rPr>
          <w:rFonts w:ascii="Century Gothic" w:hAnsi="Century Gothic" w:cs="Arial"/>
        </w:rPr>
      </w:pPr>
    </w:p>
    <w:p w14:paraId="62782A6C" w14:textId="5BC159AB" w:rsidR="0094174B" w:rsidRPr="00FD1247" w:rsidRDefault="0094174B" w:rsidP="0094174B">
      <w:pPr>
        <w:suppressAutoHyphens/>
        <w:spacing w:after="0"/>
        <w:jc w:val="both"/>
        <w:rPr>
          <w:rFonts w:ascii="Century Gothic" w:hAnsi="Century Gothic" w:cs="Arial"/>
          <w:lang w:eastAsia="ar-SA"/>
        </w:rPr>
      </w:pPr>
      <w:r w:rsidRPr="00FD1247">
        <w:rPr>
          <w:rFonts w:ascii="Century Gothic" w:hAnsi="Century Gothic" w:cs="Arial"/>
          <w:lang w:eastAsia="ar-SA"/>
        </w:rPr>
        <w:t xml:space="preserve">Za pozitivno rešene reklamacije, za napačno poslano ter za vrnjeno blago, izda </w:t>
      </w:r>
      <w:r w:rsidR="00C4605D">
        <w:rPr>
          <w:rFonts w:ascii="Century Gothic" w:hAnsi="Century Gothic" w:cs="Arial"/>
          <w:lang w:eastAsia="ar-SA"/>
        </w:rPr>
        <w:t>dobavitelj</w:t>
      </w:r>
      <w:r w:rsidRPr="00FD1247">
        <w:rPr>
          <w:rFonts w:ascii="Century Gothic" w:hAnsi="Century Gothic" w:cs="Arial"/>
          <w:lang w:eastAsia="ar-SA"/>
        </w:rPr>
        <w:t xml:space="preserve"> naročniku dobropis, za katerega se zmanjša obveznost naročnika.</w:t>
      </w:r>
    </w:p>
    <w:p w14:paraId="62782A6D" w14:textId="77777777" w:rsidR="0094174B" w:rsidRPr="00FD1247" w:rsidRDefault="0094174B" w:rsidP="0094174B">
      <w:pPr>
        <w:spacing w:after="0"/>
        <w:jc w:val="both"/>
        <w:rPr>
          <w:rFonts w:ascii="Century Gothic" w:hAnsi="Century Gothic" w:cs="Arial"/>
          <w:b/>
        </w:rPr>
      </w:pPr>
    </w:p>
    <w:p w14:paraId="62782A6E"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FINANČNO ZAVAROVANJE</w:t>
      </w:r>
    </w:p>
    <w:p w14:paraId="62782A6F" w14:textId="77777777" w:rsidR="0094174B" w:rsidRPr="00272D25" w:rsidRDefault="0094174B" w:rsidP="0094174B">
      <w:pPr>
        <w:pStyle w:val="Standard"/>
        <w:numPr>
          <w:ilvl w:val="0"/>
          <w:numId w:val="2"/>
        </w:numPr>
        <w:jc w:val="center"/>
        <w:rPr>
          <w:rFonts w:ascii="Century Gothic" w:hAnsi="Century Gothic" w:cs="Arial"/>
        </w:rPr>
      </w:pPr>
      <w:r w:rsidRPr="00272D25">
        <w:rPr>
          <w:rFonts w:ascii="Century Gothic" w:hAnsi="Century Gothic" w:cs="Arial"/>
          <w:b/>
        </w:rPr>
        <w:t>člen</w:t>
      </w:r>
    </w:p>
    <w:p w14:paraId="62782A70" w14:textId="0EA2B0B9" w:rsidR="0094174B" w:rsidRPr="00FD1247" w:rsidRDefault="00C4605D" w:rsidP="0094174B">
      <w:pPr>
        <w:spacing w:after="0"/>
        <w:jc w:val="both"/>
        <w:rPr>
          <w:rFonts w:ascii="Century Gothic" w:hAnsi="Century Gothic" w:cs="Arial"/>
          <w:kern w:val="16"/>
        </w:rPr>
      </w:pPr>
      <w:r>
        <w:rPr>
          <w:rFonts w:ascii="Century Gothic" w:hAnsi="Century Gothic" w:cs="Arial"/>
          <w:kern w:val="16"/>
        </w:rPr>
        <w:lastRenderedPageBreak/>
        <w:t>Dobavitelj</w:t>
      </w:r>
      <w:r w:rsidR="0094174B" w:rsidRPr="00FD1247">
        <w:rPr>
          <w:rFonts w:ascii="Century Gothic" w:hAnsi="Century Gothic" w:cs="Arial"/>
          <w:kern w:val="16"/>
        </w:rPr>
        <w:t xml:space="preserve"> se obvezuje, da bo v 5 (petih)dneh od sklenitve okvirnega sporazuma, predložil naročniku </w:t>
      </w:r>
      <w:proofErr w:type="spellStart"/>
      <w:r w:rsidR="0079752E">
        <w:rPr>
          <w:rFonts w:ascii="Century Gothic" w:hAnsi="Century Gothic" w:cs="Arial"/>
          <w:kern w:val="16"/>
        </w:rPr>
        <w:t>izvršnico</w:t>
      </w:r>
      <w:proofErr w:type="spellEnd"/>
      <w:r w:rsidR="0094174B" w:rsidRPr="00FD1247">
        <w:rPr>
          <w:rFonts w:ascii="Century Gothic" w:hAnsi="Century Gothic" w:cs="Arial"/>
          <w:kern w:val="16"/>
        </w:rPr>
        <w:t xml:space="preserve"> </w:t>
      </w:r>
      <w:r w:rsidR="00CF6589">
        <w:rPr>
          <w:rFonts w:ascii="Century Gothic" w:hAnsi="Century Gothic" w:cs="Arial"/>
          <w:kern w:val="16"/>
        </w:rPr>
        <w:t>kot</w:t>
      </w:r>
      <w:r w:rsidR="0094174B" w:rsidRPr="00FD1247">
        <w:rPr>
          <w:rFonts w:ascii="Century Gothic" w:hAnsi="Century Gothic" w:cs="Arial"/>
          <w:kern w:val="16"/>
        </w:rPr>
        <w:t xml:space="preserve"> zavarovanje </w:t>
      </w:r>
      <w:r w:rsidR="00CF6589">
        <w:rPr>
          <w:rFonts w:ascii="Century Gothic" w:hAnsi="Century Gothic" w:cs="Arial"/>
          <w:kern w:val="16"/>
        </w:rPr>
        <w:t xml:space="preserve">za </w:t>
      </w:r>
      <w:r w:rsidR="0094174B" w:rsidRPr="00FD1247">
        <w:rPr>
          <w:rFonts w:ascii="Century Gothic" w:hAnsi="Century Gothic" w:cs="Arial"/>
          <w:kern w:val="16"/>
        </w:rPr>
        <w:t>dobr</w:t>
      </w:r>
      <w:r w:rsidR="00CF6589">
        <w:rPr>
          <w:rFonts w:ascii="Century Gothic" w:hAnsi="Century Gothic" w:cs="Arial"/>
          <w:kern w:val="16"/>
        </w:rPr>
        <w:t xml:space="preserve">o </w:t>
      </w:r>
      <w:r w:rsidR="0094174B" w:rsidRPr="00FD1247">
        <w:rPr>
          <w:rFonts w:ascii="Century Gothic" w:hAnsi="Century Gothic" w:cs="Arial"/>
          <w:kern w:val="16"/>
        </w:rPr>
        <w:t>izvedb</w:t>
      </w:r>
      <w:r w:rsidR="00CF6589">
        <w:rPr>
          <w:rFonts w:ascii="Century Gothic" w:hAnsi="Century Gothic" w:cs="Arial"/>
          <w:kern w:val="16"/>
        </w:rPr>
        <w:t xml:space="preserve">o </w:t>
      </w:r>
      <w:r w:rsidR="0094174B" w:rsidRPr="00FD1247">
        <w:rPr>
          <w:rFonts w:ascii="Century Gothic" w:hAnsi="Century Gothic" w:cs="Arial"/>
          <w:kern w:val="16"/>
        </w:rPr>
        <w:t>obveznosti iz okvirnega sporazuma v višini 10</w:t>
      </w:r>
      <w:r w:rsidR="0094174B">
        <w:rPr>
          <w:rFonts w:ascii="Century Gothic" w:hAnsi="Century Gothic" w:cs="Arial"/>
          <w:kern w:val="16"/>
        </w:rPr>
        <w:t xml:space="preserve">% od </w:t>
      </w:r>
      <w:r w:rsidR="00F00950">
        <w:rPr>
          <w:rFonts w:ascii="Century Gothic" w:hAnsi="Century Gothic" w:cs="Arial"/>
          <w:kern w:val="16"/>
        </w:rPr>
        <w:t xml:space="preserve">maksimalne </w:t>
      </w:r>
      <w:r w:rsidR="0094174B">
        <w:rPr>
          <w:rFonts w:ascii="Century Gothic" w:hAnsi="Century Gothic" w:cs="Arial"/>
          <w:kern w:val="16"/>
        </w:rPr>
        <w:t>pogodbene vrednosti</w:t>
      </w:r>
      <w:r w:rsidR="00080782">
        <w:rPr>
          <w:rFonts w:ascii="Century Gothic" w:hAnsi="Century Gothic" w:cs="Arial"/>
          <w:kern w:val="16"/>
        </w:rPr>
        <w:t xml:space="preserve"> z DDV</w:t>
      </w:r>
      <w:r w:rsidR="0094174B" w:rsidRPr="00FD1247">
        <w:rPr>
          <w:rFonts w:ascii="Century Gothic" w:hAnsi="Century Gothic" w:cs="Arial"/>
          <w:kern w:val="16"/>
        </w:rPr>
        <w:t xml:space="preserve">, z dobo veljavnosti še najmanj trideset (30) koledarskih dni po preteku veljavnosti okvirnega sporazuma. </w:t>
      </w:r>
    </w:p>
    <w:p w14:paraId="62782A71" w14:textId="71651B53" w:rsidR="0094174B" w:rsidRPr="00FD1247" w:rsidRDefault="0094174B" w:rsidP="0094174B">
      <w:pPr>
        <w:spacing w:after="0"/>
        <w:jc w:val="both"/>
        <w:rPr>
          <w:rFonts w:ascii="Century Gothic" w:hAnsi="Century Gothic" w:cs="Arial"/>
          <w:kern w:val="16"/>
        </w:rPr>
      </w:pPr>
      <w:r w:rsidRPr="00FD1247">
        <w:rPr>
          <w:rFonts w:ascii="Century Gothic" w:hAnsi="Century Gothic" w:cs="Arial"/>
          <w:kern w:val="16"/>
        </w:rPr>
        <w:t xml:space="preserve">Predložitev finančnega zavarovanja po tem členu v roku, višini in z veljavnostjo iz prejšnjega odstavka tega člena je pogoj za veljavnost okvirnega sporazuma. V kolikor </w:t>
      </w:r>
      <w:r w:rsidR="00C4605D">
        <w:rPr>
          <w:rFonts w:ascii="Century Gothic" w:hAnsi="Century Gothic" w:cs="Arial"/>
          <w:kern w:val="16"/>
        </w:rPr>
        <w:t>dobavitelj</w:t>
      </w:r>
      <w:r w:rsidRPr="00FD1247">
        <w:rPr>
          <w:rFonts w:ascii="Century Gothic" w:hAnsi="Century Gothic" w:cs="Arial"/>
          <w:kern w:val="16"/>
        </w:rPr>
        <w:t xml:space="preserve"> v zahtevanem roku ne predloži finančnega zavarovanja po tem členu in skladno s tem členom</w:t>
      </w:r>
      <w:r w:rsidR="00CD1B9B">
        <w:rPr>
          <w:rFonts w:ascii="Century Gothic" w:hAnsi="Century Gothic" w:cs="Arial"/>
          <w:kern w:val="16"/>
        </w:rPr>
        <w:t>,</w:t>
      </w:r>
      <w:r w:rsidRPr="00FD1247">
        <w:rPr>
          <w:rFonts w:ascii="Century Gothic" w:hAnsi="Century Gothic" w:cs="Arial"/>
          <w:kern w:val="16"/>
        </w:rPr>
        <w:t xml:space="preserve"> se šteje, da ta okvirni sporazum ni bil nikoli sklenjen oz. ni stopil v veljavo.</w:t>
      </w:r>
      <w:r w:rsidRPr="00FD1247">
        <w:rPr>
          <w:rFonts w:ascii="Century Gothic" w:hAnsi="Century Gothic" w:cs="Arial"/>
        </w:rPr>
        <w:t xml:space="preserve"> </w:t>
      </w:r>
    </w:p>
    <w:p w14:paraId="62782A72" w14:textId="77777777" w:rsidR="0094174B" w:rsidRPr="00FD1247" w:rsidRDefault="0094174B" w:rsidP="0094174B">
      <w:pPr>
        <w:spacing w:after="0"/>
        <w:jc w:val="both"/>
        <w:rPr>
          <w:rFonts w:ascii="Century Gothic" w:hAnsi="Century Gothic" w:cs="Arial"/>
          <w:kern w:val="16"/>
        </w:rPr>
      </w:pPr>
    </w:p>
    <w:p w14:paraId="62782A73"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74" w14:textId="394325DA" w:rsidR="0094174B" w:rsidRPr="00FD1247" w:rsidRDefault="0094174B" w:rsidP="0094174B">
      <w:pPr>
        <w:spacing w:after="0"/>
        <w:jc w:val="both"/>
        <w:rPr>
          <w:rFonts w:ascii="Century Gothic" w:hAnsi="Century Gothic" w:cs="Arial"/>
          <w:kern w:val="16"/>
        </w:rPr>
      </w:pPr>
      <w:r w:rsidRPr="00FD1247">
        <w:rPr>
          <w:rFonts w:ascii="Century Gothic" w:hAnsi="Century Gothic" w:cs="Arial"/>
          <w:kern w:val="16"/>
        </w:rPr>
        <w:t xml:space="preserve">V kolikor </w:t>
      </w:r>
      <w:r w:rsidR="00C4605D">
        <w:rPr>
          <w:rFonts w:ascii="Century Gothic" w:hAnsi="Century Gothic" w:cs="Arial"/>
          <w:kern w:val="16"/>
        </w:rPr>
        <w:t>dobavitelj</w:t>
      </w:r>
      <w:r w:rsidRPr="00FD1247">
        <w:rPr>
          <w:rFonts w:ascii="Century Gothic" w:hAnsi="Century Gothic" w:cs="Arial"/>
          <w:kern w:val="16"/>
        </w:rPr>
        <w:t xml:space="preserve"> ne izpolnjuje svojih obveznosti iz tega okvirnega sporazuma, lahko naročnik unovči finančno zavarovanje za dobr</w:t>
      </w:r>
      <w:r w:rsidR="000734C7">
        <w:rPr>
          <w:rFonts w:ascii="Century Gothic" w:hAnsi="Century Gothic" w:cs="Arial"/>
          <w:kern w:val="16"/>
        </w:rPr>
        <w:t>o</w:t>
      </w:r>
      <w:r w:rsidRPr="00FD1247">
        <w:rPr>
          <w:rFonts w:ascii="Century Gothic" w:hAnsi="Century Gothic" w:cs="Arial"/>
          <w:kern w:val="16"/>
        </w:rPr>
        <w:t xml:space="preserve"> izvedb</w:t>
      </w:r>
      <w:r w:rsidR="000734C7">
        <w:rPr>
          <w:rFonts w:ascii="Century Gothic" w:hAnsi="Century Gothic" w:cs="Arial"/>
          <w:kern w:val="16"/>
        </w:rPr>
        <w:t>o</w:t>
      </w:r>
      <w:r w:rsidRPr="00FD1247">
        <w:rPr>
          <w:rFonts w:ascii="Century Gothic" w:hAnsi="Century Gothic" w:cs="Arial"/>
          <w:kern w:val="16"/>
        </w:rPr>
        <w:t xml:space="preserve"> obveznosti iz okvirnega sporazuma in odstopi od okvirnega sporazuma, brez kakršnekoli obveznosti do </w:t>
      </w:r>
      <w:r w:rsidR="00C4605D">
        <w:rPr>
          <w:rFonts w:ascii="Century Gothic" w:hAnsi="Century Gothic" w:cs="Arial"/>
          <w:kern w:val="16"/>
        </w:rPr>
        <w:t>dobavitelja</w:t>
      </w:r>
      <w:r w:rsidRPr="00FD1247">
        <w:rPr>
          <w:rFonts w:ascii="Century Gothic" w:hAnsi="Century Gothic" w:cs="Arial"/>
          <w:kern w:val="16"/>
        </w:rPr>
        <w:t xml:space="preserve">. Naročnik bo pred unovčenjem finančnega zavarovanja </w:t>
      </w:r>
      <w:r w:rsidR="00C4605D">
        <w:rPr>
          <w:rFonts w:ascii="Century Gothic" w:hAnsi="Century Gothic" w:cs="Arial"/>
          <w:kern w:val="16"/>
        </w:rPr>
        <w:t>dobavitelja</w:t>
      </w:r>
      <w:r w:rsidRPr="00FD1247">
        <w:rPr>
          <w:rFonts w:ascii="Century Gothic" w:hAnsi="Century Gothic" w:cs="Arial"/>
          <w:kern w:val="16"/>
        </w:rPr>
        <w:t xml:space="preserve"> pisno pozval k izpolnjevanju obveznosti iz okvirnega sporazuma in mu določil rok za izpolnitev. </w:t>
      </w:r>
    </w:p>
    <w:p w14:paraId="62782A75" w14:textId="77777777" w:rsidR="0094174B" w:rsidRPr="00FD1247" w:rsidRDefault="0094174B" w:rsidP="0094174B">
      <w:pPr>
        <w:spacing w:after="0"/>
        <w:jc w:val="both"/>
        <w:rPr>
          <w:rFonts w:ascii="Century Gothic" w:hAnsi="Century Gothic" w:cs="Arial"/>
        </w:rPr>
      </w:pPr>
    </w:p>
    <w:p w14:paraId="62782A78"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79" w14:textId="368027D5" w:rsidR="0094174B" w:rsidRPr="00FD1247" w:rsidRDefault="0094174B" w:rsidP="0094174B">
      <w:pPr>
        <w:spacing w:after="0"/>
        <w:jc w:val="both"/>
        <w:rPr>
          <w:rFonts w:ascii="Century Gothic" w:hAnsi="Century Gothic" w:cs="Arial"/>
          <w:kern w:val="16"/>
        </w:rPr>
      </w:pPr>
      <w:r w:rsidRPr="00FD1247">
        <w:rPr>
          <w:rFonts w:ascii="Century Gothic" w:hAnsi="Century Gothic" w:cs="Arial"/>
          <w:kern w:val="16"/>
        </w:rPr>
        <w:t>Unovčenje finančnega zavarovanja za dobr</w:t>
      </w:r>
      <w:r w:rsidR="00953FA1">
        <w:rPr>
          <w:rFonts w:ascii="Century Gothic" w:hAnsi="Century Gothic" w:cs="Arial"/>
          <w:kern w:val="16"/>
        </w:rPr>
        <w:t>o</w:t>
      </w:r>
      <w:r w:rsidRPr="00FD1247">
        <w:rPr>
          <w:rFonts w:ascii="Century Gothic" w:hAnsi="Century Gothic" w:cs="Arial"/>
          <w:kern w:val="16"/>
        </w:rPr>
        <w:t xml:space="preserve"> izvedb</w:t>
      </w:r>
      <w:r w:rsidR="00953FA1">
        <w:rPr>
          <w:rFonts w:ascii="Century Gothic" w:hAnsi="Century Gothic" w:cs="Arial"/>
          <w:kern w:val="16"/>
        </w:rPr>
        <w:t>o</w:t>
      </w:r>
      <w:r w:rsidRPr="00FD1247">
        <w:rPr>
          <w:rFonts w:ascii="Century Gothic" w:hAnsi="Century Gothic" w:cs="Arial"/>
          <w:kern w:val="16"/>
        </w:rPr>
        <w:t xml:space="preserve"> obveznosti iz okvirnega sporazuma ne odvezuje </w:t>
      </w:r>
      <w:r w:rsidR="00C4605D">
        <w:rPr>
          <w:rFonts w:ascii="Century Gothic" w:hAnsi="Century Gothic" w:cs="Arial"/>
          <w:kern w:val="16"/>
        </w:rPr>
        <w:t>dobavitelja</w:t>
      </w:r>
      <w:r w:rsidRPr="00FD1247">
        <w:rPr>
          <w:rFonts w:ascii="Century Gothic" w:hAnsi="Century Gothic" w:cs="Arial"/>
          <w:kern w:val="16"/>
        </w:rPr>
        <w:t xml:space="preserve"> od njegove obveznosti, povrniti naročniku škodo v višini zneska razlike med višino dejanske škode, ki jo je naročnik zaradi neizpolnjevanja obveznosti </w:t>
      </w:r>
      <w:r w:rsidR="00C4605D">
        <w:rPr>
          <w:rFonts w:ascii="Century Gothic" w:hAnsi="Century Gothic" w:cs="Arial"/>
          <w:kern w:val="16"/>
        </w:rPr>
        <w:t>dobavitelja</w:t>
      </w:r>
      <w:r w:rsidRPr="00FD1247">
        <w:rPr>
          <w:rFonts w:ascii="Century Gothic" w:hAnsi="Century Gothic" w:cs="Arial"/>
          <w:kern w:val="16"/>
        </w:rPr>
        <w:t xml:space="preserve"> iz tega okvirnega sporazuma utrpel in zneskom unovčenega finančnega zavarovanja za dobr</w:t>
      </w:r>
      <w:r w:rsidR="00D132BE">
        <w:rPr>
          <w:rFonts w:ascii="Century Gothic" w:hAnsi="Century Gothic" w:cs="Arial"/>
          <w:kern w:val="16"/>
        </w:rPr>
        <w:t>o</w:t>
      </w:r>
      <w:r w:rsidRPr="00FD1247">
        <w:rPr>
          <w:rFonts w:ascii="Century Gothic" w:hAnsi="Century Gothic" w:cs="Arial"/>
          <w:kern w:val="16"/>
        </w:rPr>
        <w:t xml:space="preserve"> izvedb</w:t>
      </w:r>
      <w:r w:rsidR="00D132BE">
        <w:rPr>
          <w:rFonts w:ascii="Century Gothic" w:hAnsi="Century Gothic" w:cs="Arial"/>
          <w:kern w:val="16"/>
        </w:rPr>
        <w:t>o</w:t>
      </w:r>
      <w:r w:rsidRPr="00FD1247">
        <w:rPr>
          <w:rFonts w:ascii="Century Gothic" w:hAnsi="Century Gothic" w:cs="Arial"/>
          <w:kern w:val="16"/>
        </w:rPr>
        <w:t xml:space="preserve"> obveznosti iz okvirnega sporazuma.</w:t>
      </w:r>
    </w:p>
    <w:p w14:paraId="62782A7A" w14:textId="77777777" w:rsidR="0094174B" w:rsidRPr="00FD1247" w:rsidRDefault="0094174B" w:rsidP="0094174B">
      <w:pPr>
        <w:spacing w:after="0"/>
        <w:jc w:val="both"/>
        <w:rPr>
          <w:rFonts w:ascii="Century Gothic" w:hAnsi="Century Gothic" w:cs="Arial"/>
          <w:kern w:val="16"/>
        </w:rPr>
      </w:pPr>
    </w:p>
    <w:p w14:paraId="62782A7B"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POGODBENA KAZEN</w:t>
      </w:r>
    </w:p>
    <w:p w14:paraId="62782A7C"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7D" w14:textId="77777777" w:rsidR="0094174B" w:rsidRPr="00FD1247" w:rsidRDefault="0094174B" w:rsidP="0094174B">
      <w:pPr>
        <w:spacing w:after="0"/>
        <w:jc w:val="both"/>
        <w:rPr>
          <w:rFonts w:ascii="Century Gothic" w:hAnsi="Century Gothic" w:cs="Arial"/>
          <w:lang w:eastAsia="ar-SA"/>
        </w:rPr>
      </w:pPr>
      <w:r w:rsidRPr="00FD1247">
        <w:rPr>
          <w:rFonts w:ascii="Century Gothic" w:hAnsi="Century Gothic" w:cs="Arial"/>
          <w:lang w:eastAsia="ar-SA"/>
        </w:rPr>
        <w:t xml:space="preserve">V primeru, da pride do zamude dobavnega roka in le-ta ni posledica višje sile, kot je zapisano v 8. členu tega okvirnega sporazuma, pogodbeni stranki dogovarjata pogodbeno kazen  v višini 2 % (dveh odstotkov) vrednosti neizvršenih dobav z DDV za vsak dan zamude, pri čemer sme </w:t>
      </w:r>
      <w:r w:rsidR="00080782">
        <w:rPr>
          <w:rFonts w:ascii="Century Gothic" w:hAnsi="Century Gothic" w:cs="Arial"/>
          <w:lang w:eastAsia="ar-SA"/>
        </w:rPr>
        <w:t xml:space="preserve">skupna višina </w:t>
      </w:r>
      <w:r w:rsidRPr="00FD1247">
        <w:rPr>
          <w:rFonts w:ascii="Century Gothic" w:hAnsi="Century Gothic" w:cs="Arial"/>
          <w:lang w:eastAsia="ar-SA"/>
        </w:rPr>
        <w:t>kaz</w:t>
      </w:r>
      <w:r w:rsidR="00080782">
        <w:rPr>
          <w:rFonts w:ascii="Century Gothic" w:hAnsi="Century Gothic" w:cs="Arial"/>
          <w:lang w:eastAsia="ar-SA"/>
        </w:rPr>
        <w:t>ni</w:t>
      </w:r>
      <w:r w:rsidRPr="00FD1247">
        <w:rPr>
          <w:rFonts w:ascii="Century Gothic" w:hAnsi="Century Gothic" w:cs="Arial"/>
          <w:lang w:eastAsia="ar-SA"/>
        </w:rPr>
        <w:t xml:space="preserve"> po okvirnem sporazumu znašati največ 20 % (dvajset odstotkov)</w:t>
      </w:r>
      <w:r w:rsidR="00080782">
        <w:rPr>
          <w:rFonts w:ascii="Century Gothic" w:hAnsi="Century Gothic" w:cs="Arial"/>
          <w:lang w:eastAsia="ar-SA"/>
        </w:rPr>
        <w:t xml:space="preserve"> maksimalne pogodbene </w:t>
      </w:r>
      <w:r w:rsidRPr="00FD1247">
        <w:rPr>
          <w:rFonts w:ascii="Century Gothic" w:hAnsi="Century Gothic" w:cs="Arial"/>
          <w:lang w:eastAsia="ar-SA"/>
        </w:rPr>
        <w:t>vrednosti z DDV</w:t>
      </w:r>
      <w:r w:rsidR="00080782">
        <w:rPr>
          <w:rFonts w:ascii="Century Gothic" w:hAnsi="Century Gothic" w:cs="Arial"/>
          <w:lang w:eastAsia="ar-SA"/>
        </w:rPr>
        <w:t>.</w:t>
      </w:r>
      <w:r w:rsidRPr="00FD1247">
        <w:rPr>
          <w:rFonts w:ascii="Century Gothic" w:hAnsi="Century Gothic" w:cs="Arial"/>
          <w:lang w:eastAsia="ar-SA"/>
        </w:rPr>
        <w:t xml:space="preserve"> </w:t>
      </w:r>
    </w:p>
    <w:p w14:paraId="62782A7E" w14:textId="77777777" w:rsidR="0094174B" w:rsidRPr="00FD1247" w:rsidRDefault="0094174B" w:rsidP="0094174B">
      <w:pPr>
        <w:spacing w:after="0"/>
        <w:jc w:val="both"/>
        <w:rPr>
          <w:rFonts w:ascii="Century Gothic" w:hAnsi="Century Gothic" w:cs="Arial"/>
          <w:lang w:eastAsia="ar-SA"/>
        </w:rPr>
      </w:pPr>
    </w:p>
    <w:p w14:paraId="62782A7F" w14:textId="3814EA62" w:rsidR="0094174B" w:rsidRDefault="0094174B" w:rsidP="0094174B">
      <w:pPr>
        <w:tabs>
          <w:tab w:val="left" w:pos="142"/>
        </w:tabs>
        <w:spacing w:after="0"/>
        <w:ind w:right="98"/>
        <w:jc w:val="both"/>
        <w:rPr>
          <w:rFonts w:ascii="Century Gothic" w:hAnsi="Century Gothic" w:cs="Arial"/>
          <w:lang w:val="x-none"/>
        </w:rPr>
      </w:pPr>
      <w:r w:rsidRPr="00FD1247">
        <w:rPr>
          <w:rFonts w:ascii="Century Gothic" w:hAnsi="Century Gothic" w:cs="Arial"/>
          <w:lang w:val="x-none"/>
        </w:rPr>
        <w:t xml:space="preserve">V kolikor kazen po okvirnem sporazumu  </w:t>
      </w:r>
      <w:r w:rsidRPr="00FD1247">
        <w:rPr>
          <w:rFonts w:ascii="Century Gothic" w:hAnsi="Century Gothic" w:cs="Arial"/>
        </w:rPr>
        <w:t xml:space="preserve">preseže </w:t>
      </w:r>
      <w:r w:rsidRPr="00FD1247">
        <w:rPr>
          <w:rFonts w:ascii="Century Gothic" w:hAnsi="Century Gothic" w:cs="Arial"/>
          <w:lang w:val="x-none"/>
        </w:rPr>
        <w:t xml:space="preserve">20 % (dvajset odstotkov) </w:t>
      </w:r>
      <w:r w:rsidR="00080782">
        <w:rPr>
          <w:rFonts w:ascii="Century Gothic" w:hAnsi="Century Gothic" w:cs="Arial"/>
        </w:rPr>
        <w:t xml:space="preserve">maksimalne pogodbene </w:t>
      </w:r>
      <w:r w:rsidRPr="00FD1247">
        <w:rPr>
          <w:rFonts w:ascii="Century Gothic" w:hAnsi="Century Gothic" w:cs="Arial"/>
          <w:lang w:val="x-none"/>
        </w:rPr>
        <w:t>vrednosti z DDV, lahko naročnik od tega okvirnega sporazuma odstopi</w:t>
      </w:r>
      <w:r w:rsidRPr="00FD1247">
        <w:rPr>
          <w:rFonts w:ascii="Century Gothic" w:hAnsi="Century Gothic" w:cs="Arial"/>
        </w:rPr>
        <w:t>,</w:t>
      </w:r>
      <w:r w:rsidRPr="00FD1247">
        <w:rPr>
          <w:rFonts w:ascii="Century Gothic" w:hAnsi="Century Gothic" w:cs="Arial"/>
          <w:lang w:val="x-none"/>
        </w:rPr>
        <w:t xml:space="preserve"> brez kakršnekoli obveznosti do </w:t>
      </w:r>
      <w:r w:rsidR="00C4605D">
        <w:rPr>
          <w:rFonts w:ascii="Century Gothic" w:hAnsi="Century Gothic" w:cs="Arial"/>
          <w:lang w:val="x-none"/>
        </w:rPr>
        <w:t>dobavitelja</w:t>
      </w:r>
      <w:r w:rsidRPr="00FD1247">
        <w:rPr>
          <w:rFonts w:ascii="Century Gothic" w:hAnsi="Century Gothic" w:cs="Arial"/>
          <w:lang w:val="x-none"/>
        </w:rPr>
        <w:t>.</w:t>
      </w:r>
    </w:p>
    <w:p w14:paraId="62782A80" w14:textId="77777777" w:rsidR="0094174B" w:rsidRPr="00FD1247" w:rsidRDefault="0094174B" w:rsidP="0094174B">
      <w:pPr>
        <w:tabs>
          <w:tab w:val="left" w:pos="142"/>
        </w:tabs>
        <w:spacing w:after="0"/>
        <w:ind w:right="98"/>
        <w:jc w:val="both"/>
        <w:rPr>
          <w:rFonts w:ascii="Century Gothic" w:hAnsi="Century Gothic" w:cs="Arial"/>
          <w:lang w:val="x-none"/>
        </w:rPr>
      </w:pPr>
    </w:p>
    <w:p w14:paraId="62782A81"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82" w14:textId="229A6649" w:rsidR="0094174B" w:rsidRPr="00FD1247" w:rsidRDefault="0094174B" w:rsidP="0094174B">
      <w:pPr>
        <w:spacing w:after="0"/>
        <w:jc w:val="both"/>
        <w:rPr>
          <w:rFonts w:ascii="Century Gothic" w:hAnsi="Century Gothic" w:cs="Arial"/>
          <w:lang w:eastAsia="ar-SA"/>
        </w:rPr>
      </w:pPr>
      <w:r w:rsidRPr="00FD1247">
        <w:rPr>
          <w:rFonts w:ascii="Century Gothic" w:hAnsi="Century Gothic" w:cs="Arial"/>
          <w:lang w:eastAsia="ar-SA"/>
        </w:rPr>
        <w:t xml:space="preserve">Naročnik bo za uveljavljanje dogovorjene pogodbene kazni po okvirnem sporazumu </w:t>
      </w:r>
      <w:r w:rsidR="00C4605D">
        <w:rPr>
          <w:rFonts w:ascii="Century Gothic" w:hAnsi="Century Gothic" w:cs="Arial"/>
          <w:lang w:eastAsia="ar-SA"/>
        </w:rPr>
        <w:t>dobavitelju</w:t>
      </w:r>
      <w:r w:rsidRPr="00FD1247">
        <w:rPr>
          <w:rFonts w:ascii="Century Gothic" w:hAnsi="Century Gothic" w:cs="Arial"/>
          <w:lang w:eastAsia="ar-SA"/>
        </w:rPr>
        <w:t xml:space="preserve"> izstavil e-račun s plačilnim rokom (10) deset dni od dneva izstavitve računa, čeprav ob kršitvi roka izvedbe </w:t>
      </w:r>
      <w:r w:rsidR="00C4605D">
        <w:rPr>
          <w:rFonts w:ascii="Century Gothic" w:hAnsi="Century Gothic" w:cs="Arial"/>
          <w:lang w:eastAsia="ar-SA"/>
        </w:rPr>
        <w:t>dobavitelja</w:t>
      </w:r>
      <w:r w:rsidRPr="00FD1247">
        <w:rPr>
          <w:rFonts w:ascii="Century Gothic" w:hAnsi="Century Gothic" w:cs="Arial"/>
          <w:lang w:eastAsia="ar-SA"/>
        </w:rPr>
        <w:t xml:space="preserve"> na to ni opozoril.</w:t>
      </w:r>
    </w:p>
    <w:p w14:paraId="62782A83" w14:textId="77777777" w:rsidR="0094174B" w:rsidRPr="00FD1247" w:rsidRDefault="0094174B" w:rsidP="0094174B">
      <w:pPr>
        <w:spacing w:after="0"/>
        <w:jc w:val="both"/>
        <w:rPr>
          <w:rFonts w:ascii="Century Gothic" w:hAnsi="Century Gothic" w:cs="Arial"/>
          <w:lang w:eastAsia="ar-SA"/>
        </w:rPr>
      </w:pPr>
    </w:p>
    <w:p w14:paraId="62782A84" w14:textId="50BD7A16" w:rsidR="0094174B" w:rsidRPr="00FD1247" w:rsidRDefault="0094174B" w:rsidP="0094174B">
      <w:pPr>
        <w:spacing w:after="0"/>
        <w:jc w:val="both"/>
        <w:rPr>
          <w:rFonts w:ascii="Century Gothic" w:hAnsi="Century Gothic" w:cs="Arial"/>
          <w:lang w:eastAsia="ar-SA"/>
        </w:rPr>
      </w:pPr>
      <w:r w:rsidRPr="00FD1247">
        <w:rPr>
          <w:rFonts w:ascii="Century Gothic" w:hAnsi="Century Gothic" w:cs="Arial"/>
          <w:lang w:eastAsia="ar-SA"/>
        </w:rPr>
        <w:t xml:space="preserve">Naročnik in </w:t>
      </w:r>
      <w:r w:rsidR="00C4605D">
        <w:rPr>
          <w:rFonts w:ascii="Century Gothic" w:hAnsi="Century Gothic" w:cs="Arial"/>
          <w:lang w:eastAsia="ar-SA"/>
        </w:rPr>
        <w:t>dobavitelj</w:t>
      </w:r>
      <w:r w:rsidRPr="00FD1247">
        <w:rPr>
          <w:rFonts w:ascii="Century Gothic" w:hAnsi="Century Gothic" w:cs="Arial"/>
          <w:lang w:eastAsia="ar-SA"/>
        </w:rPr>
        <w:t xml:space="preserve"> soglašata, da pravica zaračunati pogodbeno kazen po okvirnem sporazumu ni pogojena z nastankom škode pri naročniku. Za povračilo tako </w:t>
      </w:r>
      <w:r w:rsidRPr="00FD1247">
        <w:rPr>
          <w:rFonts w:ascii="Century Gothic" w:hAnsi="Century Gothic" w:cs="Arial"/>
          <w:lang w:eastAsia="ar-SA"/>
        </w:rPr>
        <w:lastRenderedPageBreak/>
        <w:t xml:space="preserve">nastale škode bo naročnik unovčil finančno zavarovanje za zavarovanje dobre izvedbe obveznosti iz okvirnega sporazuma oziroma jo bo uveljavljal po splošnih načelih odškodninske odgovornosti, neodvisno od uveljavljanja dogovorjene kazni po okvirnem sporazumu. </w:t>
      </w:r>
    </w:p>
    <w:p w14:paraId="62782A85" w14:textId="77777777" w:rsidR="0094174B" w:rsidRPr="00FD1247" w:rsidRDefault="0094174B" w:rsidP="0094174B">
      <w:pPr>
        <w:spacing w:after="0"/>
        <w:jc w:val="both"/>
        <w:rPr>
          <w:rFonts w:ascii="Century Gothic" w:hAnsi="Century Gothic" w:cs="Arial"/>
        </w:rPr>
      </w:pPr>
    </w:p>
    <w:p w14:paraId="62782A86"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OBVEZNOSTI STRANK OKVIRNEGA SPORAZUMA</w:t>
      </w:r>
    </w:p>
    <w:p w14:paraId="62782A87"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 xml:space="preserve">člen </w:t>
      </w:r>
    </w:p>
    <w:p w14:paraId="62782A88" w14:textId="77777777" w:rsidR="0094174B" w:rsidRPr="00FD1247" w:rsidRDefault="0094174B" w:rsidP="0094174B">
      <w:pPr>
        <w:spacing w:after="0"/>
        <w:jc w:val="both"/>
        <w:rPr>
          <w:rFonts w:ascii="Century Gothic" w:hAnsi="Century Gothic" w:cs="Arial"/>
          <w:snapToGrid w:val="0"/>
        </w:rPr>
      </w:pPr>
      <w:r w:rsidRPr="00FD1247">
        <w:rPr>
          <w:rFonts w:ascii="Century Gothic" w:hAnsi="Century Gothic" w:cs="Arial"/>
          <w:lang w:eastAsia="ar-SA"/>
        </w:rPr>
        <w:t xml:space="preserve">Naročnik </w:t>
      </w:r>
      <w:r w:rsidRPr="00FD1247">
        <w:rPr>
          <w:rFonts w:ascii="Century Gothic" w:hAnsi="Century Gothic" w:cs="Arial"/>
          <w:snapToGrid w:val="0"/>
        </w:rPr>
        <w:t>se zavezuje, da bo izpolnil vse obveznosti iz tega okvirnega sporazuma in poravnal</w:t>
      </w:r>
      <w:r w:rsidRPr="00FD1247">
        <w:rPr>
          <w:rFonts w:ascii="Century Gothic" w:hAnsi="Century Gothic" w:cs="Arial"/>
        </w:rPr>
        <w:t xml:space="preserve"> </w:t>
      </w:r>
      <w:r w:rsidRPr="00FD1247">
        <w:rPr>
          <w:rFonts w:ascii="Century Gothic" w:hAnsi="Century Gothic" w:cs="Arial"/>
          <w:snapToGrid w:val="0"/>
        </w:rPr>
        <w:t xml:space="preserve">vse plačilne obveznosti v dogovorjenem roku, ter da bo sodeloval z izvajalcem z namenom, da se prevzete obveznosti izvršijo pravočasno in v obojestransko zadovoljstvo. </w:t>
      </w:r>
    </w:p>
    <w:p w14:paraId="62782A89" w14:textId="77777777" w:rsidR="0094174B" w:rsidRPr="00FD1247" w:rsidRDefault="0094174B" w:rsidP="0094174B">
      <w:pPr>
        <w:spacing w:after="0"/>
        <w:jc w:val="both"/>
        <w:rPr>
          <w:rFonts w:ascii="Century Gothic" w:hAnsi="Century Gothic" w:cs="Arial"/>
          <w:snapToGrid w:val="0"/>
        </w:rPr>
      </w:pPr>
    </w:p>
    <w:p w14:paraId="62782A8A" w14:textId="26C5F0DE" w:rsidR="0094174B" w:rsidRPr="00FD1247" w:rsidRDefault="00C4605D" w:rsidP="0094174B">
      <w:pPr>
        <w:spacing w:after="0"/>
        <w:jc w:val="both"/>
        <w:rPr>
          <w:rFonts w:ascii="Century Gothic" w:hAnsi="Century Gothic" w:cs="Arial"/>
          <w:snapToGrid w:val="0"/>
        </w:rPr>
      </w:pPr>
      <w:r>
        <w:rPr>
          <w:rFonts w:ascii="Century Gothic" w:hAnsi="Century Gothic" w:cs="Arial"/>
          <w:kern w:val="16"/>
        </w:rPr>
        <w:t>Dobavitelj</w:t>
      </w:r>
      <w:r w:rsidR="0094174B" w:rsidRPr="00FD1247">
        <w:rPr>
          <w:rFonts w:ascii="Century Gothic" w:hAnsi="Century Gothic" w:cs="Arial"/>
          <w:kern w:val="16"/>
        </w:rPr>
        <w:t xml:space="preserve"> </w:t>
      </w:r>
      <w:r w:rsidR="0094174B" w:rsidRPr="00FD1247">
        <w:rPr>
          <w:rFonts w:ascii="Century Gothic" w:hAnsi="Century Gothic" w:cs="Arial"/>
          <w:snapToGrid w:val="0"/>
        </w:rPr>
        <w:t xml:space="preserve">se zavezuje, da bo izpolnil vse obveznosti iz tega okvirnega sporazuma in dokumentacije v zvezi z oddajo JN, skladno z njunimi določili, zahtevami in pogoji, v nasprotnem primeru je </w:t>
      </w:r>
      <w:r w:rsidR="0094174B" w:rsidRPr="00FD1247">
        <w:rPr>
          <w:rFonts w:ascii="Century Gothic" w:hAnsi="Century Gothic" w:cs="Arial"/>
          <w:lang w:eastAsia="ar-SA"/>
        </w:rPr>
        <w:t xml:space="preserve">naročnik </w:t>
      </w:r>
      <w:r w:rsidR="0094174B" w:rsidRPr="00FD1247">
        <w:rPr>
          <w:rFonts w:ascii="Century Gothic" w:hAnsi="Century Gothic" w:cs="Arial"/>
          <w:snapToGrid w:val="0"/>
        </w:rPr>
        <w:t>upravičen unovčiti finančno zavarovanje za dobro izvedbo obveznosti iz okvirnega sporazuma</w:t>
      </w:r>
      <w:r w:rsidR="0094174B" w:rsidRPr="00FD1247">
        <w:rPr>
          <w:rFonts w:ascii="Century Gothic" w:hAnsi="Century Gothic" w:cs="Arial"/>
        </w:rPr>
        <w:t xml:space="preserve"> </w:t>
      </w:r>
      <w:r w:rsidR="0094174B" w:rsidRPr="00FD1247">
        <w:rPr>
          <w:rFonts w:ascii="Century Gothic" w:hAnsi="Century Gothic" w:cs="Arial"/>
          <w:snapToGrid w:val="0"/>
        </w:rPr>
        <w:t xml:space="preserve">in/ali odstopiti od okvirnega sporazuma v skladu z določili tega okvirnega sporazuma. </w:t>
      </w:r>
    </w:p>
    <w:p w14:paraId="62782A8B" w14:textId="77777777" w:rsidR="0094174B" w:rsidRPr="00FD1247" w:rsidRDefault="0094174B" w:rsidP="0094174B">
      <w:pPr>
        <w:spacing w:after="0"/>
        <w:jc w:val="both"/>
        <w:rPr>
          <w:rFonts w:ascii="Century Gothic" w:hAnsi="Century Gothic" w:cs="Arial"/>
        </w:rPr>
      </w:pPr>
    </w:p>
    <w:p w14:paraId="62782A8C" w14:textId="73B4E832" w:rsidR="00B52C7A" w:rsidRDefault="00C4605D" w:rsidP="0094174B">
      <w:pPr>
        <w:spacing w:after="0"/>
        <w:jc w:val="both"/>
        <w:rPr>
          <w:rFonts w:ascii="Century Gothic" w:hAnsi="Century Gothic" w:cs="Arial"/>
          <w:snapToGrid w:val="0"/>
        </w:rPr>
      </w:pPr>
      <w:r>
        <w:rPr>
          <w:rFonts w:ascii="Century Gothic" w:hAnsi="Century Gothic" w:cs="Arial"/>
          <w:kern w:val="16"/>
        </w:rPr>
        <w:t>Dobavitelj</w:t>
      </w:r>
      <w:r w:rsidR="0094174B" w:rsidRPr="00FD1247">
        <w:rPr>
          <w:rFonts w:ascii="Century Gothic" w:hAnsi="Century Gothic" w:cs="Arial"/>
          <w:kern w:val="16"/>
        </w:rPr>
        <w:t xml:space="preserve"> </w:t>
      </w:r>
      <w:r w:rsidR="0094174B" w:rsidRPr="00FD1247">
        <w:rPr>
          <w:rFonts w:ascii="Century Gothic" w:hAnsi="Century Gothic" w:cs="Arial"/>
          <w:snapToGrid w:val="0"/>
        </w:rPr>
        <w:t>izjavlja, da bo</w:t>
      </w:r>
      <w:r w:rsidR="00B52C7A">
        <w:rPr>
          <w:rFonts w:ascii="Century Gothic" w:hAnsi="Century Gothic" w:cs="Arial"/>
          <w:snapToGrid w:val="0"/>
        </w:rPr>
        <w:t>:</w:t>
      </w:r>
    </w:p>
    <w:p w14:paraId="62782A8D" w14:textId="77777777" w:rsidR="0094174B" w:rsidRDefault="0094174B" w:rsidP="00B52C7A">
      <w:pPr>
        <w:pStyle w:val="Odstavekseznama"/>
        <w:numPr>
          <w:ilvl w:val="0"/>
          <w:numId w:val="1"/>
        </w:numPr>
        <w:spacing w:after="0"/>
        <w:jc w:val="both"/>
        <w:rPr>
          <w:rFonts w:ascii="Century Gothic" w:hAnsi="Century Gothic" w:cs="Arial"/>
          <w:snapToGrid w:val="0"/>
        </w:rPr>
      </w:pPr>
      <w:r w:rsidRPr="003D7C9D">
        <w:rPr>
          <w:rFonts w:ascii="Century Gothic" w:hAnsi="Century Gothic" w:cs="Arial"/>
          <w:snapToGrid w:val="0"/>
        </w:rPr>
        <w:t>svoje naloge opravil strokovno in kvalitetno po pravilih stroke, v skladu z veljavnimi predpisi (zakoni, podzakonskimi akti, pravilniki, standardi itd.), tehničnimi navodili in priporočili ter normativi</w:t>
      </w:r>
      <w:r w:rsidR="00B52C7A">
        <w:rPr>
          <w:rFonts w:ascii="Century Gothic" w:hAnsi="Century Gothic" w:cs="Arial"/>
          <w:snapToGrid w:val="0"/>
        </w:rPr>
        <w:t>,</w:t>
      </w:r>
    </w:p>
    <w:p w14:paraId="62782A8E" w14:textId="77777777" w:rsidR="0094174B" w:rsidRDefault="00B52C7A" w:rsidP="0094174B">
      <w:pPr>
        <w:pStyle w:val="Odstavekseznama"/>
        <w:numPr>
          <w:ilvl w:val="0"/>
          <w:numId w:val="1"/>
        </w:numPr>
        <w:spacing w:after="0"/>
        <w:jc w:val="both"/>
        <w:rPr>
          <w:rFonts w:ascii="Century Gothic" w:hAnsi="Century Gothic" w:cs="Arial"/>
          <w:snapToGrid w:val="0"/>
        </w:rPr>
      </w:pPr>
      <w:r>
        <w:rPr>
          <w:rFonts w:ascii="Century Gothic" w:hAnsi="Century Gothic" w:cs="Arial"/>
          <w:snapToGrid w:val="0"/>
        </w:rPr>
        <w:t>naročnika</w:t>
      </w:r>
      <w:r w:rsidRPr="00B52C7A">
        <w:rPr>
          <w:rFonts w:ascii="Century Gothic" w:hAnsi="Century Gothic" w:cs="Arial"/>
          <w:snapToGrid w:val="0"/>
        </w:rPr>
        <w:t xml:space="preserve"> pisno in pravočasno obvešča</w:t>
      </w:r>
      <w:r>
        <w:rPr>
          <w:rFonts w:ascii="Century Gothic" w:hAnsi="Century Gothic" w:cs="Arial"/>
          <w:snapToGrid w:val="0"/>
        </w:rPr>
        <w:t>l</w:t>
      </w:r>
      <w:r w:rsidRPr="00B52C7A">
        <w:rPr>
          <w:rFonts w:ascii="Century Gothic" w:hAnsi="Century Gothic" w:cs="Arial"/>
          <w:snapToGrid w:val="0"/>
        </w:rPr>
        <w:t xml:space="preserve"> o vseh okoliščinah, ki bi lahko vplivale oz. vplivajo na pravilno in pravočasno izpolnitev njegovih obveznosti</w:t>
      </w:r>
      <w:r>
        <w:rPr>
          <w:rFonts w:ascii="Century Gothic" w:hAnsi="Century Gothic" w:cs="Arial"/>
          <w:snapToGrid w:val="0"/>
        </w:rPr>
        <w:t xml:space="preserve"> po tem sporazumu;</w:t>
      </w:r>
    </w:p>
    <w:p w14:paraId="62782A8F" w14:textId="77777777" w:rsidR="00B52C7A" w:rsidRPr="00B52C7A" w:rsidRDefault="00B52C7A" w:rsidP="00B52C7A">
      <w:pPr>
        <w:pStyle w:val="Odstavekseznama"/>
        <w:numPr>
          <w:ilvl w:val="0"/>
          <w:numId w:val="1"/>
        </w:numPr>
        <w:spacing w:after="0"/>
        <w:jc w:val="both"/>
        <w:rPr>
          <w:rFonts w:ascii="Century Gothic" w:hAnsi="Century Gothic" w:cs="Arial"/>
          <w:snapToGrid w:val="0"/>
        </w:rPr>
      </w:pPr>
      <w:r w:rsidRPr="00B52C7A">
        <w:rPr>
          <w:rFonts w:ascii="Century Gothic" w:hAnsi="Century Gothic" w:cs="Arial"/>
          <w:snapToGrid w:val="0"/>
        </w:rPr>
        <w:t xml:space="preserve">dobavljal blago, ki je kakovostno in ustreza kakovostno/tehničnim specifikacijam blaga ter </w:t>
      </w:r>
      <w:r>
        <w:rPr>
          <w:rFonts w:ascii="Century Gothic" w:hAnsi="Century Gothic" w:cs="Arial"/>
          <w:snapToGrid w:val="0"/>
        </w:rPr>
        <w:t xml:space="preserve">bo </w:t>
      </w:r>
      <w:r w:rsidRPr="00B52C7A">
        <w:rPr>
          <w:rFonts w:ascii="Century Gothic" w:hAnsi="Century Gothic" w:cs="Arial"/>
          <w:snapToGrid w:val="0"/>
        </w:rPr>
        <w:t>pakirano v predpisani embalaži, primerni za varen transport</w:t>
      </w:r>
      <w:r>
        <w:rPr>
          <w:rFonts w:ascii="Century Gothic" w:hAnsi="Century Gothic" w:cs="Arial"/>
          <w:snapToGrid w:val="0"/>
        </w:rPr>
        <w:t>.</w:t>
      </w:r>
    </w:p>
    <w:p w14:paraId="62782A90" w14:textId="77777777" w:rsidR="0094174B" w:rsidRDefault="0094174B" w:rsidP="0094174B">
      <w:pPr>
        <w:spacing w:after="0"/>
        <w:jc w:val="both"/>
        <w:rPr>
          <w:rFonts w:ascii="Century Gothic" w:hAnsi="Century Gothic" w:cs="Arial"/>
          <w:snapToGrid w:val="0"/>
        </w:rPr>
      </w:pPr>
    </w:p>
    <w:p w14:paraId="62782A91" w14:textId="5B227855" w:rsidR="00E6764D" w:rsidRDefault="00E6764D" w:rsidP="0094174B">
      <w:pPr>
        <w:spacing w:after="0"/>
        <w:jc w:val="both"/>
        <w:rPr>
          <w:rFonts w:ascii="Century Gothic" w:hAnsi="Century Gothic" w:cs="Arial"/>
          <w:snapToGrid w:val="0"/>
        </w:rPr>
      </w:pPr>
      <w:r w:rsidRPr="00E6764D">
        <w:rPr>
          <w:rFonts w:ascii="Century Gothic" w:hAnsi="Century Gothic" w:cs="Arial"/>
          <w:snapToGrid w:val="0"/>
        </w:rPr>
        <w:t xml:space="preserve">V primeru, da </w:t>
      </w:r>
      <w:r w:rsidR="00C4605D">
        <w:rPr>
          <w:rFonts w:ascii="Century Gothic" w:hAnsi="Century Gothic" w:cs="Arial"/>
          <w:snapToGrid w:val="0"/>
        </w:rPr>
        <w:t>dobavitelj</w:t>
      </w:r>
      <w:r w:rsidRPr="00E6764D">
        <w:rPr>
          <w:rFonts w:ascii="Century Gothic" w:hAnsi="Century Gothic" w:cs="Arial"/>
          <w:snapToGrid w:val="0"/>
        </w:rPr>
        <w:t xml:space="preserve"> katero od navedenih obveznosti iz prejšnj</w:t>
      </w:r>
      <w:r>
        <w:rPr>
          <w:rFonts w:ascii="Century Gothic" w:hAnsi="Century Gothic" w:cs="Arial"/>
          <w:snapToGrid w:val="0"/>
        </w:rPr>
        <w:t>ega</w:t>
      </w:r>
      <w:r w:rsidRPr="00E6764D">
        <w:rPr>
          <w:rFonts w:ascii="Century Gothic" w:hAnsi="Century Gothic" w:cs="Arial"/>
          <w:snapToGrid w:val="0"/>
        </w:rPr>
        <w:t xml:space="preserve"> </w:t>
      </w:r>
      <w:r>
        <w:rPr>
          <w:rFonts w:ascii="Century Gothic" w:hAnsi="Century Gothic" w:cs="Arial"/>
          <w:snapToGrid w:val="0"/>
        </w:rPr>
        <w:t>odstavka</w:t>
      </w:r>
      <w:r w:rsidRPr="00E6764D">
        <w:rPr>
          <w:rFonts w:ascii="Century Gothic" w:hAnsi="Century Gothic" w:cs="Arial"/>
          <w:snapToGrid w:val="0"/>
        </w:rPr>
        <w:t xml:space="preserve"> opusti in je to vzrok za kazensko, upravno ali/in odškodninsko odgovornost </w:t>
      </w:r>
      <w:r>
        <w:rPr>
          <w:rFonts w:ascii="Century Gothic" w:hAnsi="Century Gothic" w:cs="Arial"/>
          <w:snapToGrid w:val="0"/>
        </w:rPr>
        <w:t>naročnika</w:t>
      </w:r>
      <w:r w:rsidRPr="00E6764D">
        <w:rPr>
          <w:rFonts w:ascii="Century Gothic" w:hAnsi="Century Gothic" w:cs="Arial"/>
          <w:snapToGrid w:val="0"/>
        </w:rPr>
        <w:t xml:space="preserve">, je dolžan </w:t>
      </w:r>
      <w:r>
        <w:rPr>
          <w:rFonts w:ascii="Century Gothic" w:hAnsi="Century Gothic" w:cs="Arial"/>
          <w:snapToGrid w:val="0"/>
        </w:rPr>
        <w:t>naročniku</w:t>
      </w:r>
      <w:r w:rsidRPr="00E6764D">
        <w:rPr>
          <w:rFonts w:ascii="Century Gothic" w:hAnsi="Century Gothic" w:cs="Arial"/>
          <w:snapToGrid w:val="0"/>
        </w:rPr>
        <w:t xml:space="preserve"> poravnati vse stroške, ki nastanejo zaradi plačil kazni za kršitve zakonodaje, stroške honorarjev, zastopanja in odškodnin. Prav tako je dolžan poravnati vse stroške, ki nastanejo zaradi škode </w:t>
      </w:r>
      <w:r>
        <w:rPr>
          <w:rFonts w:ascii="Century Gothic" w:hAnsi="Century Gothic" w:cs="Arial"/>
          <w:snapToGrid w:val="0"/>
        </w:rPr>
        <w:t>naročniku</w:t>
      </w:r>
      <w:r w:rsidRPr="00E6764D">
        <w:rPr>
          <w:rFonts w:ascii="Century Gothic" w:hAnsi="Century Gothic" w:cs="Arial"/>
          <w:snapToGrid w:val="0"/>
        </w:rPr>
        <w:t xml:space="preserve"> ali tretji osebi kot posledica neizpolnjevanja tega člena. Navedena obveznost </w:t>
      </w:r>
      <w:r w:rsidR="00EA4BC1">
        <w:rPr>
          <w:rFonts w:ascii="Century Gothic" w:hAnsi="Century Gothic" w:cs="Arial"/>
          <w:snapToGrid w:val="0"/>
        </w:rPr>
        <w:t>naročnika</w:t>
      </w:r>
      <w:r w:rsidRPr="00E6764D">
        <w:rPr>
          <w:rFonts w:ascii="Century Gothic" w:hAnsi="Century Gothic" w:cs="Arial"/>
          <w:snapToGrid w:val="0"/>
        </w:rPr>
        <w:t xml:space="preserve"> velja za čas trajanja te</w:t>
      </w:r>
      <w:r w:rsidR="00EA4BC1">
        <w:rPr>
          <w:rFonts w:ascii="Century Gothic" w:hAnsi="Century Gothic" w:cs="Arial"/>
          <w:snapToGrid w:val="0"/>
        </w:rPr>
        <w:t>ga</w:t>
      </w:r>
      <w:r w:rsidRPr="00E6764D">
        <w:rPr>
          <w:rFonts w:ascii="Century Gothic" w:hAnsi="Century Gothic" w:cs="Arial"/>
          <w:snapToGrid w:val="0"/>
        </w:rPr>
        <w:t xml:space="preserve"> </w:t>
      </w:r>
      <w:r w:rsidR="00EA4BC1">
        <w:rPr>
          <w:rFonts w:ascii="Century Gothic" w:hAnsi="Century Gothic" w:cs="Arial"/>
          <w:snapToGrid w:val="0"/>
        </w:rPr>
        <w:t>sporazuma</w:t>
      </w:r>
      <w:r w:rsidRPr="00E6764D">
        <w:rPr>
          <w:rFonts w:ascii="Century Gothic" w:hAnsi="Century Gothic" w:cs="Arial"/>
          <w:snapToGrid w:val="0"/>
        </w:rPr>
        <w:t xml:space="preserve"> in tudi po njenem izteku, če se posledice opustitve</w:t>
      </w:r>
      <w:r w:rsidR="00C4605D">
        <w:rPr>
          <w:rFonts w:ascii="Century Gothic" w:hAnsi="Century Gothic" w:cs="Arial"/>
          <w:snapToGrid w:val="0"/>
        </w:rPr>
        <w:t xml:space="preserve"> dobaviteljevih</w:t>
      </w:r>
      <w:r w:rsidRPr="00E6764D">
        <w:rPr>
          <w:rFonts w:ascii="Century Gothic" w:hAnsi="Century Gothic" w:cs="Arial"/>
          <w:snapToGrid w:val="0"/>
        </w:rPr>
        <w:t xml:space="preserve"> obveznosti, ki prizadenejo </w:t>
      </w:r>
      <w:r w:rsidR="00EA4BC1">
        <w:rPr>
          <w:rFonts w:ascii="Century Gothic" w:hAnsi="Century Gothic" w:cs="Arial"/>
          <w:snapToGrid w:val="0"/>
        </w:rPr>
        <w:t>naročnika</w:t>
      </w:r>
      <w:r w:rsidRPr="00E6764D">
        <w:rPr>
          <w:rFonts w:ascii="Century Gothic" w:hAnsi="Century Gothic" w:cs="Arial"/>
          <w:snapToGrid w:val="0"/>
        </w:rPr>
        <w:t xml:space="preserve"> nanašajo na to pogodbo.</w:t>
      </w:r>
    </w:p>
    <w:p w14:paraId="62782A92" w14:textId="77777777" w:rsidR="0094174B" w:rsidRPr="00FD1247" w:rsidRDefault="0094174B" w:rsidP="0094174B">
      <w:pPr>
        <w:spacing w:after="0"/>
        <w:jc w:val="both"/>
        <w:rPr>
          <w:rFonts w:ascii="Century Gothic" w:hAnsi="Century Gothic" w:cs="Arial"/>
          <w:snapToGrid w:val="0"/>
        </w:rPr>
      </w:pPr>
    </w:p>
    <w:p w14:paraId="62782A93" w14:textId="77777777" w:rsidR="0094174B" w:rsidRPr="00FD1247" w:rsidRDefault="0094174B" w:rsidP="0094174B">
      <w:pPr>
        <w:suppressAutoHyphens/>
        <w:spacing w:after="0"/>
        <w:jc w:val="center"/>
        <w:rPr>
          <w:rFonts w:ascii="Century Gothic" w:hAnsi="Century Gothic" w:cs="Arial"/>
        </w:rPr>
      </w:pPr>
      <w:r w:rsidRPr="00FD1247">
        <w:rPr>
          <w:rFonts w:ascii="Century Gothic" w:hAnsi="Century Gothic" w:cs="Arial"/>
          <w:b/>
        </w:rPr>
        <w:t>ODSTOP IN ODPOVED OKVIRNEGA SPORAZUMA</w:t>
      </w:r>
    </w:p>
    <w:p w14:paraId="62782A94"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95" w14:textId="4E4E9C66"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Naročnik lahko odstopi od okvirnega sporazuma praviloma brez odpovednega roka in brez obveznosti do </w:t>
      </w:r>
      <w:r w:rsidR="00C4605D">
        <w:rPr>
          <w:rFonts w:ascii="Century Gothic" w:hAnsi="Century Gothic" w:cs="Arial"/>
        </w:rPr>
        <w:t>dobavitelja</w:t>
      </w:r>
      <w:r w:rsidRPr="00FD1247">
        <w:rPr>
          <w:rFonts w:ascii="Century Gothic" w:hAnsi="Century Gothic" w:cs="Arial"/>
        </w:rPr>
        <w:t xml:space="preserve">, če </w:t>
      </w:r>
      <w:r w:rsidR="00C4605D">
        <w:rPr>
          <w:rFonts w:ascii="Century Gothic" w:hAnsi="Century Gothic" w:cs="Arial"/>
        </w:rPr>
        <w:t>dobavitelj</w:t>
      </w:r>
      <w:r w:rsidRPr="00FD1247">
        <w:rPr>
          <w:rFonts w:ascii="Century Gothic" w:hAnsi="Century Gothic" w:cs="Arial"/>
        </w:rPr>
        <w:t xml:space="preserve">: </w:t>
      </w:r>
    </w:p>
    <w:p w14:paraId="62782A96" w14:textId="157073B1" w:rsidR="0094174B" w:rsidRPr="00FD1247" w:rsidRDefault="0094174B" w:rsidP="0094174B">
      <w:pPr>
        <w:pStyle w:val="Odstavekseznama"/>
        <w:widowControl w:val="0"/>
        <w:numPr>
          <w:ilvl w:val="0"/>
          <w:numId w:val="3"/>
        </w:numPr>
        <w:spacing w:after="0"/>
        <w:ind w:left="567"/>
        <w:jc w:val="both"/>
        <w:rPr>
          <w:rFonts w:ascii="Century Gothic" w:hAnsi="Century Gothic" w:cs="Arial"/>
        </w:rPr>
      </w:pPr>
      <w:r w:rsidRPr="00FD1247">
        <w:rPr>
          <w:rFonts w:ascii="Century Gothic" w:hAnsi="Century Gothic" w:cs="Arial"/>
        </w:rPr>
        <w:t>ne upošteva vseh zahtev naročnika in t</w:t>
      </w:r>
      <w:r w:rsidR="00CD1B9B">
        <w:rPr>
          <w:rFonts w:ascii="Century Gothic" w:hAnsi="Century Gothic" w:cs="Arial"/>
        </w:rPr>
        <w:t xml:space="preserve">eh </w:t>
      </w:r>
      <w:r w:rsidRPr="00FD1247">
        <w:rPr>
          <w:rFonts w:ascii="Century Gothic" w:hAnsi="Century Gothic" w:cs="Arial"/>
        </w:rPr>
        <w:t xml:space="preserve"> kljub opozorilu ne izpolni, </w:t>
      </w:r>
    </w:p>
    <w:p w14:paraId="62782A97" w14:textId="77777777" w:rsidR="0094174B" w:rsidRPr="00FD1247" w:rsidRDefault="0094174B" w:rsidP="0094174B">
      <w:pPr>
        <w:pStyle w:val="Odstavekseznama"/>
        <w:widowControl w:val="0"/>
        <w:numPr>
          <w:ilvl w:val="0"/>
          <w:numId w:val="3"/>
        </w:numPr>
        <w:spacing w:after="0"/>
        <w:ind w:left="567"/>
        <w:jc w:val="both"/>
        <w:rPr>
          <w:rFonts w:ascii="Century Gothic" w:hAnsi="Century Gothic" w:cs="Arial"/>
        </w:rPr>
      </w:pPr>
      <w:r w:rsidRPr="00FD1247">
        <w:rPr>
          <w:rFonts w:ascii="Century Gothic" w:hAnsi="Century Gothic" w:cs="Arial"/>
        </w:rPr>
        <w:t>več kot dvakrat zamudi z dobavo naročenega blaga;</w:t>
      </w:r>
    </w:p>
    <w:p w14:paraId="62782A98" w14:textId="77777777" w:rsidR="0094174B" w:rsidRPr="00FD1247" w:rsidRDefault="0094174B" w:rsidP="0094174B">
      <w:pPr>
        <w:pStyle w:val="Odstavekseznama"/>
        <w:widowControl w:val="0"/>
        <w:numPr>
          <w:ilvl w:val="0"/>
          <w:numId w:val="3"/>
        </w:numPr>
        <w:spacing w:after="0"/>
        <w:ind w:left="567"/>
        <w:jc w:val="both"/>
        <w:rPr>
          <w:rFonts w:ascii="Century Gothic" w:hAnsi="Century Gothic" w:cs="Arial"/>
        </w:rPr>
      </w:pPr>
      <w:r w:rsidRPr="00FD1247">
        <w:rPr>
          <w:rFonts w:ascii="Century Gothic" w:hAnsi="Century Gothic" w:cs="Arial"/>
        </w:rPr>
        <w:t>poviša cene v času veljavnosti okvirnega sporazuma,</w:t>
      </w:r>
    </w:p>
    <w:p w14:paraId="62782A99" w14:textId="77777777" w:rsidR="0094174B" w:rsidRPr="00FD1247" w:rsidRDefault="0094174B" w:rsidP="0094174B">
      <w:pPr>
        <w:pStyle w:val="Odstavekseznama"/>
        <w:widowControl w:val="0"/>
        <w:numPr>
          <w:ilvl w:val="0"/>
          <w:numId w:val="3"/>
        </w:numPr>
        <w:spacing w:after="0"/>
        <w:ind w:left="567"/>
        <w:jc w:val="both"/>
        <w:rPr>
          <w:rFonts w:ascii="Century Gothic" w:hAnsi="Century Gothic" w:cs="Arial"/>
        </w:rPr>
      </w:pPr>
      <w:r w:rsidRPr="00FD1247">
        <w:rPr>
          <w:rFonts w:ascii="Century Gothic" w:hAnsi="Century Gothic" w:cs="Arial"/>
        </w:rPr>
        <w:lastRenderedPageBreak/>
        <w:t>ne izvaja predmeta okvirnega sporazuma v dogovorjeni kvaliteti ali v dogovorjenih rokih,</w:t>
      </w:r>
    </w:p>
    <w:p w14:paraId="62782A9A" w14:textId="77777777" w:rsidR="0094174B" w:rsidRPr="00FD1247" w:rsidRDefault="0094174B" w:rsidP="0094174B">
      <w:pPr>
        <w:pStyle w:val="Odstavekseznama"/>
        <w:widowControl w:val="0"/>
        <w:numPr>
          <w:ilvl w:val="0"/>
          <w:numId w:val="3"/>
        </w:numPr>
        <w:spacing w:after="0"/>
        <w:ind w:left="567"/>
        <w:jc w:val="both"/>
        <w:rPr>
          <w:rFonts w:ascii="Century Gothic" w:hAnsi="Century Gothic" w:cs="Arial"/>
        </w:rPr>
      </w:pPr>
      <w:r w:rsidRPr="00FD1247">
        <w:rPr>
          <w:rFonts w:ascii="Century Gothic" w:hAnsi="Century Gothic" w:cs="Arial"/>
        </w:rPr>
        <w:t>ne izpolnjuje vseh svojih obveznosti iz okvirnega sporazuma,</w:t>
      </w:r>
    </w:p>
    <w:p w14:paraId="62782A9B" w14:textId="77777777" w:rsidR="0094174B" w:rsidRPr="00FD1247" w:rsidRDefault="0094174B" w:rsidP="0094174B">
      <w:pPr>
        <w:pStyle w:val="Odstavekseznama"/>
        <w:widowControl w:val="0"/>
        <w:numPr>
          <w:ilvl w:val="0"/>
          <w:numId w:val="3"/>
        </w:numPr>
        <w:spacing w:after="0"/>
        <w:ind w:left="567"/>
        <w:jc w:val="both"/>
        <w:rPr>
          <w:rFonts w:ascii="Century Gothic" w:hAnsi="Century Gothic" w:cs="Arial"/>
        </w:rPr>
      </w:pPr>
      <w:r w:rsidRPr="00FD1247">
        <w:rPr>
          <w:rFonts w:ascii="Century Gothic" w:hAnsi="Century Gothic" w:cs="Arial"/>
        </w:rPr>
        <w:t>v drugih primerih in obsegu določenimi v tem okvirnem sporazumu.</w:t>
      </w:r>
    </w:p>
    <w:p w14:paraId="62782A9C" w14:textId="77777777" w:rsidR="0094174B" w:rsidRPr="00FD1247" w:rsidRDefault="0094174B" w:rsidP="0094174B">
      <w:pPr>
        <w:spacing w:after="0"/>
        <w:jc w:val="both"/>
        <w:rPr>
          <w:rFonts w:ascii="Century Gothic" w:hAnsi="Century Gothic" w:cs="Arial"/>
        </w:rPr>
      </w:pPr>
    </w:p>
    <w:p w14:paraId="62782A9D" w14:textId="73425641"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Naročnik bo </w:t>
      </w:r>
      <w:r w:rsidR="00C4605D">
        <w:rPr>
          <w:rFonts w:ascii="Century Gothic" w:hAnsi="Century Gothic" w:cs="Arial"/>
        </w:rPr>
        <w:t>dobavitelja</w:t>
      </w:r>
      <w:r w:rsidRPr="00FD1247">
        <w:rPr>
          <w:rFonts w:ascii="Century Gothic" w:hAnsi="Century Gothic" w:cs="Arial"/>
        </w:rPr>
        <w:t xml:space="preserve"> pisno opozoril in pozval k izpolnitvi svojih obveznost ter mu določil rok za izpolnitev. Če </w:t>
      </w:r>
      <w:r w:rsidR="00C4605D">
        <w:rPr>
          <w:rFonts w:ascii="Century Gothic" w:hAnsi="Century Gothic" w:cs="Arial"/>
        </w:rPr>
        <w:t>dobavitelj</w:t>
      </w:r>
      <w:r w:rsidRPr="00FD1247">
        <w:rPr>
          <w:rFonts w:ascii="Century Gothic" w:hAnsi="Century Gothic" w:cs="Arial"/>
        </w:rPr>
        <w:t xml:space="preserve"> ne upošteva pisnega opozorila naročnika, bo naročnik unovčil finančno zavarovanje za dobro izvedbo obveznosti iz okvirnega sporazuma in od okvirnega sporazuma odstopil, brez kakršnekoli obveznosti do </w:t>
      </w:r>
      <w:r w:rsidR="00C4605D">
        <w:rPr>
          <w:rFonts w:ascii="Century Gothic" w:hAnsi="Century Gothic" w:cs="Arial"/>
        </w:rPr>
        <w:t>dobavitelja</w:t>
      </w:r>
      <w:r w:rsidRPr="00FD1247">
        <w:rPr>
          <w:rFonts w:ascii="Century Gothic" w:hAnsi="Century Gothic" w:cs="Arial"/>
        </w:rPr>
        <w:t xml:space="preserve">, </w:t>
      </w:r>
      <w:r w:rsidR="00C4605D">
        <w:rPr>
          <w:rFonts w:ascii="Century Gothic" w:hAnsi="Century Gothic" w:cs="Arial"/>
        </w:rPr>
        <w:t>dobavitelj</w:t>
      </w:r>
      <w:r w:rsidRPr="00FD1247">
        <w:rPr>
          <w:rFonts w:ascii="Century Gothic" w:hAnsi="Century Gothic" w:cs="Arial"/>
        </w:rPr>
        <w:t xml:space="preserve"> pa je dolžan naročniku povrniti vso nastalo škodo zaradi neizpolnjevanje obveznosti iz okvirnega sporazuma. O odstopu od okvirnega sporazuma bo naročnik </w:t>
      </w:r>
      <w:r w:rsidR="00C4605D">
        <w:rPr>
          <w:rFonts w:ascii="Century Gothic" w:hAnsi="Century Gothic" w:cs="Arial"/>
        </w:rPr>
        <w:t>dobavitelja</w:t>
      </w:r>
      <w:r w:rsidRPr="00FD1247">
        <w:rPr>
          <w:rFonts w:ascii="Century Gothic" w:hAnsi="Century Gothic" w:cs="Arial"/>
        </w:rPr>
        <w:t xml:space="preserve"> pisno obvestil s priporočeno pošiljko  s povratnico.   </w:t>
      </w:r>
    </w:p>
    <w:p w14:paraId="62782A9E"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  </w:t>
      </w:r>
    </w:p>
    <w:p w14:paraId="62782A9F" w14:textId="736EA587"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ima pravico do odstopa od tega okvirnega sporazuma v primeru kršenja določil okvirnega sporazuma s strani naročnika. </w:t>
      </w:r>
      <w:r w:rsidR="00362374">
        <w:rPr>
          <w:rFonts w:ascii="Century Gothic" w:hAnsi="Century Gothic" w:cs="Arial"/>
        </w:rPr>
        <w:t xml:space="preserve">V kolikor naročnik </w:t>
      </w:r>
      <w:r w:rsidR="00C928C3">
        <w:rPr>
          <w:rFonts w:ascii="Century Gothic" w:hAnsi="Century Gothic" w:cs="Arial"/>
        </w:rPr>
        <w:t>svoje obveznosti ne izpolni niti po</w:t>
      </w:r>
      <w:r w:rsidR="00AE4E70">
        <w:rPr>
          <w:rFonts w:ascii="Century Gothic" w:hAnsi="Century Gothic" w:cs="Arial"/>
        </w:rPr>
        <w:t xml:space="preserve"> </w:t>
      </w:r>
      <w:r>
        <w:rPr>
          <w:rFonts w:ascii="Century Gothic" w:hAnsi="Century Gothic" w:cs="Arial"/>
        </w:rPr>
        <w:t>dobaviteljevem</w:t>
      </w:r>
      <w:r w:rsidR="00C928C3">
        <w:rPr>
          <w:rFonts w:ascii="Century Gothic" w:hAnsi="Century Gothic" w:cs="Arial"/>
        </w:rPr>
        <w:t xml:space="preserve"> pisnem opominu in določitvi roka za izpolnitev obveznosti, </w:t>
      </w:r>
      <w:r w:rsidR="0094174B" w:rsidRPr="00FD1247">
        <w:rPr>
          <w:rFonts w:ascii="Century Gothic" w:hAnsi="Century Gothic" w:cs="Arial"/>
        </w:rPr>
        <w:t>okvirni sporazum preneha veljati, ko naročnik prejme pisno obvestilo o odstopu od okvirnega sporazuma z navedbo razloga za odstop s priporočeno pošiljko po pošti.</w:t>
      </w:r>
    </w:p>
    <w:p w14:paraId="62782AA0" w14:textId="77777777" w:rsidR="0094174B" w:rsidRPr="00FD1247" w:rsidRDefault="0094174B" w:rsidP="0094174B">
      <w:pPr>
        <w:spacing w:after="0"/>
        <w:jc w:val="both"/>
        <w:rPr>
          <w:rFonts w:ascii="Century Gothic" w:hAnsi="Century Gothic" w:cs="Arial"/>
        </w:rPr>
      </w:pPr>
    </w:p>
    <w:p w14:paraId="62782AA1" w14:textId="77777777" w:rsidR="0094174B" w:rsidRPr="00FD1247" w:rsidRDefault="0094174B" w:rsidP="0094174B">
      <w:pPr>
        <w:tabs>
          <w:tab w:val="left" w:pos="709"/>
          <w:tab w:val="left" w:pos="1702"/>
        </w:tabs>
        <w:spacing w:after="0"/>
        <w:jc w:val="both"/>
        <w:rPr>
          <w:rFonts w:ascii="Century Gothic" w:hAnsi="Century Gothic" w:cs="Arial"/>
        </w:rPr>
      </w:pPr>
      <w:r w:rsidRPr="00FD1247">
        <w:rPr>
          <w:rFonts w:ascii="Century Gothic" w:hAnsi="Century Gothic" w:cs="Arial"/>
        </w:rPr>
        <w:t>V primeru odstopa od okvirnega sporazuma sta stranki dolžni do tedaj prevzete obveznosti izpolniti tako, kot je bilo to dogovorjeno pred odstopom.</w:t>
      </w:r>
    </w:p>
    <w:p w14:paraId="62782AA2" w14:textId="77777777" w:rsidR="0094174B" w:rsidRPr="00FD1247" w:rsidRDefault="0094174B" w:rsidP="0094174B">
      <w:pPr>
        <w:tabs>
          <w:tab w:val="left" w:pos="709"/>
          <w:tab w:val="left" w:pos="1702"/>
        </w:tabs>
        <w:spacing w:after="0"/>
        <w:jc w:val="both"/>
        <w:rPr>
          <w:rFonts w:ascii="Century Gothic" w:hAnsi="Century Gothic" w:cs="Arial"/>
        </w:rPr>
      </w:pPr>
    </w:p>
    <w:p w14:paraId="62782AA3" w14:textId="678455F5" w:rsidR="0094174B" w:rsidRPr="00FD1247" w:rsidRDefault="0094174B" w:rsidP="0094174B">
      <w:pPr>
        <w:tabs>
          <w:tab w:val="left" w:pos="709"/>
          <w:tab w:val="left" w:pos="1702"/>
        </w:tabs>
        <w:spacing w:after="0"/>
        <w:jc w:val="both"/>
        <w:rPr>
          <w:rFonts w:ascii="Century Gothic" w:hAnsi="Century Gothic" w:cs="Arial"/>
        </w:rPr>
      </w:pPr>
      <w:r w:rsidRPr="00FD1247">
        <w:rPr>
          <w:rFonts w:ascii="Century Gothic" w:hAnsi="Century Gothic" w:cs="Arial"/>
        </w:rPr>
        <w:t xml:space="preserve">Naročnik ima pravico odpovedati ta okvirni sporazum brez kršitve pogodbenih obveznosti </w:t>
      </w:r>
      <w:r w:rsidR="00C4605D">
        <w:rPr>
          <w:rFonts w:ascii="Century Gothic" w:hAnsi="Century Gothic" w:cs="Arial"/>
        </w:rPr>
        <w:t>dobavitelja</w:t>
      </w:r>
      <w:r w:rsidRPr="00FD1247">
        <w:rPr>
          <w:rFonts w:ascii="Century Gothic" w:hAnsi="Century Gothic" w:cs="Arial"/>
        </w:rPr>
        <w:t xml:space="preserve"> po tem okvirnem sporazumu, pri čemer ta okvirni sporazum preneha z iztekom odpovednega roka, ki znaša 30 dni od prejema pisne odpovedne izjave, ki jo je naročnik </w:t>
      </w:r>
      <w:r w:rsidR="00C4605D">
        <w:rPr>
          <w:rFonts w:ascii="Century Gothic" w:hAnsi="Century Gothic" w:cs="Arial"/>
        </w:rPr>
        <w:t>dobavitelju</w:t>
      </w:r>
      <w:r w:rsidRPr="00FD1247">
        <w:rPr>
          <w:rFonts w:ascii="Century Gothic" w:hAnsi="Century Gothic" w:cs="Arial"/>
        </w:rPr>
        <w:t xml:space="preserve"> poslal s priporočeno pošto</w:t>
      </w:r>
      <w:r w:rsidR="003A588E">
        <w:rPr>
          <w:rFonts w:ascii="Century Gothic" w:hAnsi="Century Gothic" w:cs="Arial"/>
        </w:rPr>
        <w:t xml:space="preserve"> s povratnico</w:t>
      </w:r>
      <w:r w:rsidRPr="00FD1247">
        <w:rPr>
          <w:rFonts w:ascii="Century Gothic" w:hAnsi="Century Gothic" w:cs="Arial"/>
        </w:rPr>
        <w:t>.</w:t>
      </w:r>
    </w:p>
    <w:p w14:paraId="62782AA4" w14:textId="77777777" w:rsidR="0094174B" w:rsidRPr="00FD1247" w:rsidRDefault="0094174B" w:rsidP="0094174B">
      <w:pPr>
        <w:tabs>
          <w:tab w:val="left" w:pos="709"/>
          <w:tab w:val="left" w:pos="1702"/>
        </w:tabs>
        <w:spacing w:after="0"/>
        <w:jc w:val="both"/>
        <w:rPr>
          <w:rFonts w:ascii="Century Gothic" w:hAnsi="Century Gothic" w:cs="Arial"/>
        </w:rPr>
      </w:pPr>
    </w:p>
    <w:p w14:paraId="62782AA5" w14:textId="77777777" w:rsidR="0094174B" w:rsidRPr="00FD1247" w:rsidRDefault="0094174B" w:rsidP="0094174B">
      <w:pPr>
        <w:tabs>
          <w:tab w:val="left" w:pos="709"/>
          <w:tab w:val="left" w:pos="1702"/>
        </w:tabs>
        <w:spacing w:after="0"/>
        <w:jc w:val="both"/>
        <w:rPr>
          <w:rFonts w:ascii="Century Gothic" w:hAnsi="Century Gothic" w:cs="Arial"/>
        </w:rPr>
      </w:pPr>
      <w:r w:rsidRPr="00FD1247">
        <w:rPr>
          <w:rFonts w:ascii="Century Gothic" w:hAnsi="Century Gothic" w:cs="Arial"/>
        </w:rPr>
        <w:t xml:space="preserve">Ta okvirni sporazum lahko preneha tudi na podlagi sporazuma obeh pogodbenih strank. </w:t>
      </w:r>
    </w:p>
    <w:p w14:paraId="62782AA6" w14:textId="77777777" w:rsidR="0094174B" w:rsidRPr="00FD1247" w:rsidRDefault="0094174B" w:rsidP="0094174B">
      <w:pPr>
        <w:tabs>
          <w:tab w:val="left" w:pos="709"/>
          <w:tab w:val="left" w:pos="1702"/>
        </w:tabs>
        <w:spacing w:after="0"/>
        <w:jc w:val="both"/>
        <w:rPr>
          <w:rFonts w:ascii="Century Gothic" w:hAnsi="Century Gothic" w:cs="Arial"/>
        </w:rPr>
      </w:pPr>
    </w:p>
    <w:p w14:paraId="62782AA7"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 xml:space="preserve">člen </w:t>
      </w:r>
    </w:p>
    <w:p w14:paraId="62782AA8" w14:textId="77777777" w:rsidR="0094174B" w:rsidRPr="00FD1247" w:rsidRDefault="0094174B" w:rsidP="0094174B">
      <w:pPr>
        <w:tabs>
          <w:tab w:val="left" w:pos="709"/>
          <w:tab w:val="left" w:pos="1702"/>
        </w:tabs>
        <w:spacing w:after="0"/>
        <w:jc w:val="both"/>
        <w:rPr>
          <w:rFonts w:ascii="Century Gothic" w:hAnsi="Century Gothic" w:cs="Arial"/>
        </w:rPr>
      </w:pPr>
      <w:r w:rsidRPr="00FD1247">
        <w:rPr>
          <w:rFonts w:ascii="Century Gothic" w:hAnsi="Century Gothic" w:cs="Arial"/>
        </w:rPr>
        <w:t>Med veljavnostjo okvirnega sporazuma lahko naročnik ne glede na določbe zakona, ki ureja obligacijska razmerja, odstopi od okvirnega sporazuma tudi v primerih iz 96. člena ZJN-3.</w:t>
      </w:r>
    </w:p>
    <w:p w14:paraId="62782AA9" w14:textId="77777777" w:rsidR="0094174B" w:rsidRPr="00FD1247" w:rsidRDefault="0094174B" w:rsidP="0094174B">
      <w:pPr>
        <w:spacing w:after="0"/>
        <w:jc w:val="both"/>
        <w:rPr>
          <w:rFonts w:ascii="Century Gothic" w:hAnsi="Century Gothic" w:cs="Arial"/>
        </w:rPr>
      </w:pPr>
    </w:p>
    <w:p w14:paraId="62782AAA" w14:textId="77777777" w:rsidR="0094174B" w:rsidRPr="00FD1247" w:rsidRDefault="00BC4BDF" w:rsidP="0094174B">
      <w:pPr>
        <w:suppressAutoHyphens/>
        <w:spacing w:after="0"/>
        <w:jc w:val="center"/>
        <w:rPr>
          <w:rFonts w:ascii="Century Gothic" w:hAnsi="Century Gothic" w:cs="Arial"/>
          <w:b/>
        </w:rPr>
      </w:pPr>
      <w:r>
        <w:rPr>
          <w:rFonts w:ascii="Century Gothic" w:hAnsi="Century Gothic" w:cs="Arial"/>
          <w:b/>
        </w:rPr>
        <w:t>RAZVEZNI POGOJ</w:t>
      </w:r>
    </w:p>
    <w:p w14:paraId="62782AAB" w14:textId="77777777" w:rsidR="0094174B" w:rsidRPr="00272D25" w:rsidRDefault="0094174B" w:rsidP="0094174B">
      <w:pPr>
        <w:pStyle w:val="Standard"/>
        <w:numPr>
          <w:ilvl w:val="0"/>
          <w:numId w:val="2"/>
        </w:numPr>
        <w:jc w:val="center"/>
        <w:rPr>
          <w:rFonts w:ascii="Century Gothic" w:hAnsi="Century Gothic" w:cs="Arial"/>
        </w:rPr>
      </w:pPr>
      <w:r w:rsidRPr="00272D25">
        <w:rPr>
          <w:rFonts w:ascii="Century Gothic" w:hAnsi="Century Gothic" w:cs="Arial"/>
          <w:b/>
        </w:rPr>
        <w:t xml:space="preserve">člen </w:t>
      </w:r>
    </w:p>
    <w:p w14:paraId="62782AAC" w14:textId="77777777" w:rsidR="00BC4BDF" w:rsidRPr="00BC4BDF" w:rsidRDefault="00BC4BDF" w:rsidP="00BC4BDF">
      <w:pPr>
        <w:jc w:val="both"/>
        <w:rPr>
          <w:rFonts w:ascii="Century Gothic" w:hAnsi="Century Gothic" w:cs="Arial"/>
        </w:rPr>
      </w:pPr>
      <w:r w:rsidRPr="00BC4BDF">
        <w:rPr>
          <w:rFonts w:ascii="Century Gothic" w:hAnsi="Century Gothic" w:cs="Arial"/>
        </w:rPr>
        <w:t>Ta okvirni sporazum</w:t>
      </w:r>
      <w:r>
        <w:rPr>
          <w:rFonts w:ascii="Century Gothic" w:hAnsi="Century Gothic" w:cs="Arial"/>
        </w:rPr>
        <w:t xml:space="preserve"> </w:t>
      </w:r>
      <w:r w:rsidRPr="00BC4BDF">
        <w:rPr>
          <w:rFonts w:ascii="Century Gothic" w:hAnsi="Century Gothic" w:cs="Arial"/>
        </w:rPr>
        <w:t>je sklenjen pod razveznim pogojem, ki se uresniči v primeru izpolnitve ene od naslednjih okoliščin:</w:t>
      </w:r>
    </w:p>
    <w:p w14:paraId="62782AAD" w14:textId="716F3898" w:rsidR="00BC4BDF" w:rsidRPr="00BC4BDF" w:rsidRDefault="00BC4BDF" w:rsidP="00BC4BDF">
      <w:pPr>
        <w:pStyle w:val="Odstavekseznama"/>
        <w:numPr>
          <w:ilvl w:val="0"/>
          <w:numId w:val="5"/>
        </w:numPr>
        <w:spacing w:after="0" w:line="240" w:lineRule="auto"/>
        <w:contextualSpacing/>
        <w:jc w:val="both"/>
        <w:rPr>
          <w:rFonts w:ascii="Century Gothic" w:hAnsi="Century Gothic" w:cs="Arial"/>
        </w:rPr>
      </w:pPr>
      <w:r w:rsidRPr="00BC4BDF">
        <w:rPr>
          <w:rFonts w:ascii="Century Gothic" w:hAnsi="Century Gothic" w:cs="Arial"/>
        </w:rPr>
        <w:t xml:space="preserve">če bo naročnik seznanjen, da je sodišče s pravnomočno odločitvijo ugotovilo kršitev obveznosti delovne, </w:t>
      </w:r>
      <w:proofErr w:type="spellStart"/>
      <w:r w:rsidRPr="00BC4BDF">
        <w:rPr>
          <w:rFonts w:ascii="Century Gothic" w:hAnsi="Century Gothic" w:cs="Arial"/>
        </w:rPr>
        <w:t>okoljske</w:t>
      </w:r>
      <w:proofErr w:type="spellEnd"/>
      <w:r w:rsidRPr="00BC4BDF">
        <w:rPr>
          <w:rFonts w:ascii="Century Gothic" w:hAnsi="Century Gothic" w:cs="Arial"/>
        </w:rPr>
        <w:t xml:space="preserve"> ali socialne zakonodaje s strani </w:t>
      </w:r>
      <w:r w:rsidR="00C4605D">
        <w:rPr>
          <w:rFonts w:ascii="Century Gothic" w:hAnsi="Century Gothic" w:cs="Arial"/>
        </w:rPr>
        <w:t>dobavitelja</w:t>
      </w:r>
      <w:r w:rsidRPr="00BC4BDF">
        <w:rPr>
          <w:rFonts w:ascii="Century Gothic" w:hAnsi="Century Gothic" w:cs="Arial"/>
        </w:rPr>
        <w:t xml:space="preserve"> ali pod</w:t>
      </w:r>
      <w:r w:rsidR="00C4605D">
        <w:rPr>
          <w:rFonts w:ascii="Century Gothic" w:hAnsi="Century Gothic" w:cs="Arial"/>
        </w:rPr>
        <w:t>dobavitelja</w:t>
      </w:r>
      <w:r w:rsidRPr="00BC4BDF">
        <w:rPr>
          <w:rFonts w:ascii="Century Gothic" w:hAnsi="Century Gothic" w:cs="Arial"/>
        </w:rPr>
        <w:t xml:space="preserve"> ali </w:t>
      </w:r>
    </w:p>
    <w:p w14:paraId="62782AAE" w14:textId="26544416" w:rsidR="00BC4BDF" w:rsidRPr="00BC4BDF" w:rsidRDefault="00BC4BDF" w:rsidP="00BC4BDF">
      <w:pPr>
        <w:pStyle w:val="Odstavekseznama"/>
        <w:numPr>
          <w:ilvl w:val="0"/>
          <w:numId w:val="5"/>
        </w:numPr>
        <w:spacing w:after="0" w:line="240" w:lineRule="auto"/>
        <w:contextualSpacing/>
        <w:jc w:val="both"/>
        <w:rPr>
          <w:rFonts w:ascii="Century Gothic" w:hAnsi="Century Gothic" w:cs="Arial"/>
        </w:rPr>
      </w:pPr>
      <w:r w:rsidRPr="00BC4BDF">
        <w:rPr>
          <w:rFonts w:ascii="Century Gothic" w:hAnsi="Century Gothic" w:cs="Arial"/>
        </w:rPr>
        <w:t xml:space="preserve">če bo naročnik seznanjen, da je pristojni državni organ pri </w:t>
      </w:r>
      <w:r w:rsidR="00C4605D">
        <w:rPr>
          <w:rFonts w:ascii="Century Gothic" w:hAnsi="Century Gothic" w:cs="Arial"/>
        </w:rPr>
        <w:t>dobavitelju</w:t>
      </w:r>
      <w:r>
        <w:rPr>
          <w:rFonts w:ascii="Century Gothic" w:hAnsi="Century Gothic" w:cs="Arial"/>
        </w:rPr>
        <w:t xml:space="preserve"> </w:t>
      </w:r>
      <w:r w:rsidRPr="00BC4BDF">
        <w:rPr>
          <w:rFonts w:ascii="Century Gothic" w:hAnsi="Century Gothic" w:cs="Arial"/>
        </w:rPr>
        <w:t>ali pod</w:t>
      </w:r>
      <w:r w:rsidR="00492F1A">
        <w:rPr>
          <w:rFonts w:ascii="Century Gothic" w:hAnsi="Century Gothic" w:cs="Arial"/>
        </w:rPr>
        <w:t>izvajalcu v</w:t>
      </w:r>
      <w:r w:rsidRPr="00BC4BDF">
        <w:rPr>
          <w:rFonts w:ascii="Century Gothic" w:hAnsi="Century Gothic" w:cs="Arial"/>
        </w:rPr>
        <w:t xml:space="preserve"> času izvajanja pogodbe ugotovil najmanj dve kršitvi v zvezi s:</w:t>
      </w:r>
    </w:p>
    <w:p w14:paraId="62782AAF" w14:textId="77777777" w:rsidR="00BC4BDF" w:rsidRPr="00BC4BDF" w:rsidRDefault="00BC4BDF" w:rsidP="00BC4BDF">
      <w:pPr>
        <w:pStyle w:val="Odstavekseznama"/>
        <w:numPr>
          <w:ilvl w:val="1"/>
          <w:numId w:val="5"/>
        </w:numPr>
        <w:spacing w:after="0" w:line="240" w:lineRule="auto"/>
        <w:contextualSpacing/>
        <w:jc w:val="both"/>
        <w:rPr>
          <w:rFonts w:ascii="Century Gothic" w:hAnsi="Century Gothic" w:cs="Arial"/>
        </w:rPr>
      </w:pPr>
      <w:r w:rsidRPr="00BC4BDF">
        <w:rPr>
          <w:rFonts w:ascii="Century Gothic" w:hAnsi="Century Gothic" w:cs="Arial"/>
        </w:rPr>
        <w:lastRenderedPageBreak/>
        <w:t xml:space="preserve">plačilom za delo, </w:t>
      </w:r>
    </w:p>
    <w:p w14:paraId="62782AB0" w14:textId="77777777" w:rsidR="00BC4BDF" w:rsidRPr="00BC4BDF" w:rsidRDefault="00BC4BDF" w:rsidP="00BC4BDF">
      <w:pPr>
        <w:pStyle w:val="Odstavekseznama"/>
        <w:numPr>
          <w:ilvl w:val="1"/>
          <w:numId w:val="5"/>
        </w:numPr>
        <w:spacing w:after="0" w:line="240" w:lineRule="auto"/>
        <w:contextualSpacing/>
        <w:jc w:val="both"/>
        <w:rPr>
          <w:rFonts w:ascii="Century Gothic" w:hAnsi="Century Gothic" w:cs="Arial"/>
        </w:rPr>
      </w:pPr>
      <w:r w:rsidRPr="00BC4BDF">
        <w:rPr>
          <w:rFonts w:ascii="Century Gothic" w:hAnsi="Century Gothic" w:cs="Arial"/>
        </w:rPr>
        <w:t xml:space="preserve">delovnim časom, </w:t>
      </w:r>
    </w:p>
    <w:p w14:paraId="62782AB1" w14:textId="77777777" w:rsidR="00BC4BDF" w:rsidRPr="00BC4BDF" w:rsidRDefault="00BC4BDF" w:rsidP="00BC4BDF">
      <w:pPr>
        <w:pStyle w:val="Odstavekseznama"/>
        <w:numPr>
          <w:ilvl w:val="1"/>
          <w:numId w:val="5"/>
        </w:numPr>
        <w:spacing w:after="0" w:line="240" w:lineRule="auto"/>
        <w:contextualSpacing/>
        <w:jc w:val="both"/>
        <w:rPr>
          <w:rFonts w:ascii="Century Gothic" w:hAnsi="Century Gothic" w:cs="Arial"/>
        </w:rPr>
      </w:pPr>
      <w:r w:rsidRPr="00BC4BDF">
        <w:rPr>
          <w:rFonts w:ascii="Century Gothic" w:hAnsi="Century Gothic" w:cs="Arial"/>
        </w:rPr>
        <w:t xml:space="preserve">počitki, </w:t>
      </w:r>
    </w:p>
    <w:p w14:paraId="62782AB2" w14:textId="77777777" w:rsidR="00BC4BDF" w:rsidRPr="00BC4BDF" w:rsidRDefault="00BC4BDF" w:rsidP="00BC4BDF">
      <w:pPr>
        <w:pStyle w:val="Odstavekseznama"/>
        <w:numPr>
          <w:ilvl w:val="1"/>
          <w:numId w:val="5"/>
        </w:numPr>
        <w:spacing w:after="0" w:line="240" w:lineRule="auto"/>
        <w:contextualSpacing/>
        <w:jc w:val="both"/>
        <w:rPr>
          <w:rFonts w:ascii="Century Gothic" w:hAnsi="Century Gothic" w:cs="Arial"/>
        </w:rPr>
      </w:pPr>
      <w:r w:rsidRPr="00BC4BDF">
        <w:rPr>
          <w:rFonts w:ascii="Century Gothic" w:hAnsi="Century Gothic" w:cs="Arial"/>
        </w:rPr>
        <w:t xml:space="preserve">opravljanjem dela na podlagi pogodb civilnega prava kljub obstoju elementov delovnega razmerja ali v zvezi z zaposlovanjem na črno </w:t>
      </w:r>
    </w:p>
    <w:p w14:paraId="62782AB3" w14:textId="77777777" w:rsidR="00BC4BDF" w:rsidRPr="00BC4BDF" w:rsidRDefault="00BC4BDF" w:rsidP="00BC4BDF">
      <w:pPr>
        <w:ind w:left="708"/>
        <w:jc w:val="both"/>
        <w:rPr>
          <w:rFonts w:ascii="Century Gothic" w:hAnsi="Century Gothic" w:cs="Arial"/>
        </w:rPr>
      </w:pPr>
      <w:r w:rsidRPr="00BC4BDF">
        <w:rPr>
          <w:rFonts w:ascii="Century Gothic" w:hAnsi="Century Gothic" w:cs="Arial"/>
        </w:rPr>
        <w:t>in za kateri mu je bila s pravnomočno odločitvijo ali več pravnomočnimi odločitvami izrečena globa za prekršek,</w:t>
      </w:r>
    </w:p>
    <w:p w14:paraId="62782AB4" w14:textId="502430FD" w:rsidR="00BC4BDF" w:rsidRPr="00BC4BDF" w:rsidRDefault="00BC4BDF" w:rsidP="00BC4BDF">
      <w:pPr>
        <w:jc w:val="both"/>
        <w:rPr>
          <w:rFonts w:ascii="Century Gothic" w:hAnsi="Century Gothic" w:cs="Arial"/>
        </w:rPr>
      </w:pPr>
      <w:r w:rsidRPr="00BC4BDF">
        <w:rPr>
          <w:rFonts w:ascii="Century Gothic" w:hAnsi="Century Gothic" w:cs="Arial"/>
        </w:rPr>
        <w:t xml:space="preserve">in pod pogojem, da je od seznanitve s kršitvijo in do izteka veljavnosti okvirnega sporazuma še najmanj šest mesecev oziroma če </w:t>
      </w:r>
      <w:r w:rsidR="00C4605D">
        <w:rPr>
          <w:rFonts w:ascii="Century Gothic" w:hAnsi="Century Gothic" w:cs="Arial"/>
        </w:rPr>
        <w:t>dobavitelj</w:t>
      </w:r>
      <w:r w:rsidRPr="00BC4BDF">
        <w:rPr>
          <w:rFonts w:ascii="Century Gothic" w:hAnsi="Century Gothic" w:cs="Arial"/>
        </w:rPr>
        <w:t xml:space="preserve"> nastopa s podizvajalcem pa tudi, če zaradi ugotovljene kršitve pri pod</w:t>
      </w:r>
      <w:r w:rsidR="00C4605D">
        <w:rPr>
          <w:rFonts w:ascii="Century Gothic" w:hAnsi="Century Gothic" w:cs="Arial"/>
        </w:rPr>
        <w:t>dobavitelju</w:t>
      </w:r>
      <w:r w:rsidRPr="00BC4BDF">
        <w:rPr>
          <w:rFonts w:ascii="Century Gothic" w:hAnsi="Century Gothic" w:cs="Arial"/>
        </w:rPr>
        <w:t xml:space="preserve"> </w:t>
      </w:r>
      <w:r w:rsidR="00C4605D">
        <w:rPr>
          <w:rFonts w:ascii="Century Gothic" w:hAnsi="Century Gothic" w:cs="Arial"/>
        </w:rPr>
        <w:t>dobavitelj</w:t>
      </w:r>
      <w:r w:rsidRPr="00BC4BDF">
        <w:rPr>
          <w:rFonts w:ascii="Century Gothic" w:hAnsi="Century Gothic" w:cs="Arial"/>
        </w:rPr>
        <w:t xml:space="preserve"> ne nadomesti ali zamenja tega pod</w:t>
      </w:r>
      <w:r w:rsidR="00C4605D">
        <w:rPr>
          <w:rFonts w:ascii="Century Gothic" w:hAnsi="Century Gothic" w:cs="Arial"/>
        </w:rPr>
        <w:t>dobavitelja</w:t>
      </w:r>
      <w:r w:rsidRPr="00BC4BDF">
        <w:rPr>
          <w:rFonts w:ascii="Century Gothic" w:hAnsi="Century Gothic" w:cs="Arial"/>
        </w:rPr>
        <w:t xml:space="preserve">, na način določen v skladu s 94. členom ZJN-3 in določili te pogodbe v roku 30 dni od seznanitve s kršitvijo. </w:t>
      </w:r>
    </w:p>
    <w:p w14:paraId="62782AB5" w14:textId="2A0DCD36" w:rsidR="00BC4BDF" w:rsidRPr="00BC4BDF" w:rsidRDefault="00BC4BDF" w:rsidP="00BC4BDF">
      <w:pPr>
        <w:jc w:val="both"/>
        <w:rPr>
          <w:rFonts w:ascii="Century Gothic" w:hAnsi="Century Gothic" w:cs="Arial"/>
        </w:rPr>
      </w:pPr>
      <w:r w:rsidRPr="00BC4BDF">
        <w:rPr>
          <w:rFonts w:ascii="Century Gothic" w:hAnsi="Century Gothic" w:cs="Arial"/>
        </w:rPr>
        <w:t>V primeru izpolnitve okoliščine in pogojev iz prejšnjega odstavka se šteje, da je okvirni sporazum razvezan z dnem sklenitve nove</w:t>
      </w:r>
      <w:r>
        <w:rPr>
          <w:rFonts w:ascii="Century Gothic" w:hAnsi="Century Gothic" w:cs="Arial"/>
        </w:rPr>
        <w:t xml:space="preserve">ga </w:t>
      </w:r>
      <w:r w:rsidRPr="00BC4BDF">
        <w:rPr>
          <w:rFonts w:ascii="Century Gothic" w:hAnsi="Century Gothic" w:cs="Arial"/>
        </w:rPr>
        <w:t>okvirnega sporazuma o izvedbi javnega naročila za predmetno naročilo. O datumu sklenitve nove</w:t>
      </w:r>
      <w:r>
        <w:rPr>
          <w:rFonts w:ascii="Century Gothic" w:hAnsi="Century Gothic" w:cs="Arial"/>
        </w:rPr>
        <w:t xml:space="preserve">ga </w:t>
      </w:r>
      <w:r w:rsidRPr="00BC4BDF">
        <w:rPr>
          <w:rFonts w:ascii="Century Gothic" w:hAnsi="Century Gothic" w:cs="Arial"/>
        </w:rPr>
        <w:t xml:space="preserve">okvirnega sporazuma bo naročnik obvestil </w:t>
      </w:r>
      <w:r w:rsidR="00C4605D">
        <w:rPr>
          <w:rFonts w:ascii="Century Gothic" w:hAnsi="Century Gothic" w:cs="Arial"/>
        </w:rPr>
        <w:t>dobavitelja</w:t>
      </w:r>
      <w:r w:rsidRPr="00BC4BDF">
        <w:rPr>
          <w:rFonts w:ascii="Century Gothic" w:hAnsi="Century Gothic" w:cs="Arial"/>
        </w:rPr>
        <w:t>.</w:t>
      </w:r>
    </w:p>
    <w:p w14:paraId="62782AB6" w14:textId="77777777" w:rsidR="00BC4BDF" w:rsidRPr="00BC4BDF" w:rsidRDefault="00BC4BDF" w:rsidP="00BC4BDF">
      <w:pPr>
        <w:jc w:val="both"/>
        <w:rPr>
          <w:rFonts w:ascii="Century Gothic" w:hAnsi="Century Gothic" w:cs="Arial"/>
        </w:rPr>
      </w:pPr>
      <w:r w:rsidRPr="00BC4BDF">
        <w:rPr>
          <w:rFonts w:ascii="Century Gothic" w:hAnsi="Century Gothic" w:cs="Arial"/>
        </w:rPr>
        <w:t>Če naročnik v roku 30 dni od seznanitve s kršitvijo ne začne novega postopka javnega naročila, se šteje, da je</w:t>
      </w:r>
      <w:r>
        <w:rPr>
          <w:rFonts w:ascii="Century Gothic" w:hAnsi="Century Gothic" w:cs="Arial"/>
        </w:rPr>
        <w:t xml:space="preserve"> </w:t>
      </w:r>
      <w:r w:rsidRPr="00BC4BDF">
        <w:rPr>
          <w:rFonts w:ascii="Century Gothic" w:hAnsi="Century Gothic" w:cs="Arial"/>
        </w:rPr>
        <w:t>okvirni sporazum razvezan trideseti dan od seznanitve s kršitvijo.</w:t>
      </w:r>
    </w:p>
    <w:p w14:paraId="62782AB7" w14:textId="77777777" w:rsidR="0094174B" w:rsidRPr="00FD1247" w:rsidRDefault="0094174B" w:rsidP="0094174B">
      <w:pPr>
        <w:spacing w:after="0"/>
        <w:jc w:val="both"/>
        <w:rPr>
          <w:rFonts w:ascii="Century Gothic" w:hAnsi="Century Gothic" w:cs="Arial"/>
        </w:rPr>
      </w:pPr>
    </w:p>
    <w:p w14:paraId="62782AB8" w14:textId="77777777" w:rsidR="0094174B" w:rsidRPr="00FD1247" w:rsidRDefault="0094174B" w:rsidP="0094174B">
      <w:pPr>
        <w:suppressAutoHyphens/>
        <w:spacing w:after="0"/>
        <w:jc w:val="center"/>
        <w:rPr>
          <w:rFonts w:ascii="Century Gothic" w:hAnsi="Century Gothic" w:cs="Arial"/>
        </w:rPr>
      </w:pPr>
      <w:r w:rsidRPr="00FD1247">
        <w:rPr>
          <w:rFonts w:ascii="Century Gothic" w:hAnsi="Century Gothic" w:cs="Arial"/>
          <w:b/>
        </w:rPr>
        <w:t>POOBLAŠČENI PREDSTAVNIKI STRANK OKVIRNEGA SPORAZUMA</w:t>
      </w:r>
    </w:p>
    <w:p w14:paraId="62782AB9" w14:textId="77777777" w:rsidR="0094174B" w:rsidRPr="00272D25" w:rsidRDefault="0094174B" w:rsidP="0094174B">
      <w:pPr>
        <w:pStyle w:val="Standard"/>
        <w:numPr>
          <w:ilvl w:val="0"/>
          <w:numId w:val="2"/>
        </w:numPr>
        <w:jc w:val="center"/>
        <w:rPr>
          <w:rFonts w:ascii="Century Gothic" w:hAnsi="Century Gothic" w:cs="Arial"/>
        </w:rPr>
      </w:pPr>
      <w:r w:rsidRPr="00272D25">
        <w:rPr>
          <w:rFonts w:ascii="Century Gothic" w:hAnsi="Century Gothic" w:cs="Arial"/>
          <w:b/>
        </w:rPr>
        <w:t>člen</w:t>
      </w:r>
    </w:p>
    <w:p w14:paraId="62782ABA" w14:textId="77777777"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Pooblaščeni predstavnik naročnika za izvajanje tega okvirnega sporazuma je:</w:t>
      </w:r>
    </w:p>
    <w:p w14:paraId="62782ABC" w14:textId="77777777" w:rsidR="0094174B" w:rsidRPr="00FD1247" w:rsidRDefault="0094174B" w:rsidP="0094174B">
      <w:pPr>
        <w:spacing w:after="0"/>
        <w:ind w:left="425" w:hanging="425"/>
        <w:jc w:val="both"/>
        <w:rPr>
          <w:rFonts w:ascii="Century Gothic" w:hAnsi="Century Gothic" w:cs="Arial"/>
        </w:rPr>
      </w:pPr>
      <w:r w:rsidRPr="00FD1247">
        <w:rPr>
          <w:rFonts w:ascii="Century Gothic" w:hAnsi="Century Gothic" w:cs="Arial"/>
        </w:rPr>
        <w:t xml:space="preserve">_____________________, telefon: ___________,  </w:t>
      </w:r>
      <w:proofErr w:type="spellStart"/>
      <w:r w:rsidRPr="00FD1247">
        <w:rPr>
          <w:rFonts w:ascii="Century Gothic" w:hAnsi="Century Gothic" w:cs="Arial"/>
        </w:rPr>
        <w:t>fax</w:t>
      </w:r>
      <w:proofErr w:type="spellEnd"/>
      <w:r w:rsidRPr="00FD1247">
        <w:rPr>
          <w:rFonts w:ascii="Century Gothic" w:hAnsi="Century Gothic" w:cs="Arial"/>
        </w:rPr>
        <w:t xml:space="preserve">. ____________, e-mail: __________________ . </w:t>
      </w:r>
    </w:p>
    <w:p w14:paraId="62782ABE" w14:textId="329E1F7C"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Pooblaščeni predstavnik </w:t>
      </w:r>
      <w:r w:rsidR="00C4605D">
        <w:rPr>
          <w:rFonts w:ascii="Century Gothic" w:hAnsi="Century Gothic" w:cs="Arial"/>
        </w:rPr>
        <w:t>dobavitelja</w:t>
      </w:r>
      <w:r w:rsidRPr="00FD1247">
        <w:rPr>
          <w:rFonts w:ascii="Century Gothic" w:hAnsi="Century Gothic" w:cs="Arial"/>
        </w:rPr>
        <w:t xml:space="preserve"> za izvajanje tega okvirnega sporazuma je:</w:t>
      </w:r>
    </w:p>
    <w:p w14:paraId="62782AC0" w14:textId="77777777" w:rsidR="0094174B" w:rsidRPr="00FD1247" w:rsidRDefault="0094174B" w:rsidP="0094174B">
      <w:pPr>
        <w:spacing w:after="0"/>
        <w:ind w:left="425" w:hanging="425"/>
        <w:jc w:val="both"/>
        <w:rPr>
          <w:rFonts w:ascii="Century Gothic" w:hAnsi="Century Gothic" w:cs="Arial"/>
        </w:rPr>
      </w:pPr>
      <w:r w:rsidRPr="00FD1247">
        <w:rPr>
          <w:rFonts w:ascii="Century Gothic" w:hAnsi="Century Gothic" w:cs="Arial"/>
        </w:rPr>
        <w:t xml:space="preserve">_____________________, telefon: ___________,  </w:t>
      </w:r>
      <w:proofErr w:type="spellStart"/>
      <w:r w:rsidRPr="00FD1247">
        <w:rPr>
          <w:rFonts w:ascii="Century Gothic" w:hAnsi="Century Gothic" w:cs="Arial"/>
        </w:rPr>
        <w:t>fax</w:t>
      </w:r>
      <w:proofErr w:type="spellEnd"/>
      <w:r w:rsidRPr="00FD1247">
        <w:rPr>
          <w:rFonts w:ascii="Century Gothic" w:hAnsi="Century Gothic" w:cs="Arial"/>
        </w:rPr>
        <w:t xml:space="preserve">. ____________, e-mail: __________________ . </w:t>
      </w:r>
    </w:p>
    <w:p w14:paraId="62782AC2" w14:textId="38091067" w:rsidR="0094174B" w:rsidRPr="00FD1247" w:rsidRDefault="0094174B" w:rsidP="0094174B">
      <w:pPr>
        <w:spacing w:after="0"/>
        <w:jc w:val="both"/>
        <w:rPr>
          <w:rFonts w:ascii="Century Gothic" w:hAnsi="Century Gothic" w:cs="Arial"/>
          <w:snapToGrid w:val="0"/>
        </w:rPr>
      </w:pPr>
      <w:r w:rsidRPr="00FD1247">
        <w:rPr>
          <w:rFonts w:ascii="Century Gothic" w:hAnsi="Century Gothic" w:cs="Arial"/>
        </w:rPr>
        <w:t xml:space="preserve">Pooblaščen predstavnik pravnomočno zastopa naročnika oziroma </w:t>
      </w:r>
      <w:r w:rsidR="00C4605D">
        <w:rPr>
          <w:rFonts w:ascii="Century Gothic" w:hAnsi="Century Gothic" w:cs="Arial"/>
        </w:rPr>
        <w:t>dobavitelja</w:t>
      </w:r>
      <w:r w:rsidRPr="00FD1247">
        <w:rPr>
          <w:rFonts w:ascii="Century Gothic" w:hAnsi="Century Gothic" w:cs="Arial"/>
        </w:rPr>
        <w:t xml:space="preserve"> in v njegovem imenu izvaja vse ukrepe v zvezi z dobavami po okvirnem sporazumu. </w:t>
      </w:r>
      <w:r w:rsidRPr="00FD1247">
        <w:rPr>
          <w:rFonts w:ascii="Century Gothic" w:hAnsi="Century Gothic" w:cs="Arial"/>
          <w:lang w:eastAsia="ar-SA"/>
        </w:rPr>
        <w:t xml:space="preserve">Naročnik </w:t>
      </w:r>
      <w:r w:rsidRPr="00FD1247">
        <w:rPr>
          <w:rFonts w:ascii="Century Gothic" w:hAnsi="Century Gothic" w:cs="Arial"/>
        </w:rPr>
        <w:t xml:space="preserve">in </w:t>
      </w:r>
      <w:r w:rsidR="00C4605D">
        <w:rPr>
          <w:rFonts w:ascii="Century Gothic" w:hAnsi="Century Gothic" w:cs="Arial"/>
        </w:rPr>
        <w:t>dobavitelj</w:t>
      </w:r>
      <w:r w:rsidRPr="00FD1247">
        <w:rPr>
          <w:rFonts w:ascii="Century Gothic" w:hAnsi="Century Gothic" w:cs="Arial"/>
        </w:rPr>
        <w:t xml:space="preserve"> sta se dolžna medsebojno obvestiti o zamenjavi pooblaščenega predstavnika, in sicer pisno, z navedbo datuma primopredaje poslov. Pisno obvestilo o tem mora prejeti </w:t>
      </w:r>
      <w:r w:rsidRPr="00FD1247">
        <w:rPr>
          <w:rFonts w:ascii="Century Gothic" w:hAnsi="Century Gothic" w:cs="Arial"/>
          <w:lang w:eastAsia="ar-SA"/>
        </w:rPr>
        <w:t xml:space="preserve">naročnik </w:t>
      </w:r>
      <w:r w:rsidRPr="00FD1247">
        <w:rPr>
          <w:rFonts w:ascii="Century Gothic" w:hAnsi="Century Gothic" w:cs="Arial"/>
        </w:rPr>
        <w:t xml:space="preserve">oziroma </w:t>
      </w:r>
      <w:r w:rsidR="00C4605D">
        <w:rPr>
          <w:rFonts w:ascii="Century Gothic" w:hAnsi="Century Gothic" w:cs="Arial"/>
        </w:rPr>
        <w:t>dobavitelj</w:t>
      </w:r>
      <w:r w:rsidRPr="00FD1247">
        <w:rPr>
          <w:rFonts w:ascii="Century Gothic" w:hAnsi="Century Gothic" w:cs="Arial"/>
        </w:rPr>
        <w:t xml:space="preserve"> najkasneje v treh (3) koledarskih dneh pred navedenim dnevom primopredaje poslov.</w:t>
      </w:r>
      <w:r w:rsidRPr="00FD1247">
        <w:rPr>
          <w:rFonts w:ascii="Century Gothic" w:hAnsi="Century Gothic" w:cs="Arial"/>
          <w:snapToGrid w:val="0"/>
        </w:rPr>
        <w:t xml:space="preserve">   </w:t>
      </w:r>
    </w:p>
    <w:p w14:paraId="62782AC3" w14:textId="77777777" w:rsidR="0094174B" w:rsidRPr="00FD1247" w:rsidRDefault="0094174B" w:rsidP="0094174B">
      <w:pPr>
        <w:tabs>
          <w:tab w:val="left" w:pos="567"/>
          <w:tab w:val="left" w:pos="1418"/>
          <w:tab w:val="left" w:pos="1702"/>
        </w:tabs>
        <w:spacing w:after="0"/>
        <w:jc w:val="center"/>
        <w:rPr>
          <w:rFonts w:ascii="Century Gothic" w:hAnsi="Century Gothic" w:cs="Arial"/>
        </w:rPr>
      </w:pPr>
    </w:p>
    <w:p w14:paraId="62782AC4"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PROTIKORUPCIJSKA KLAVZULA</w:t>
      </w:r>
    </w:p>
    <w:p w14:paraId="62782AC5" w14:textId="77777777" w:rsidR="0094174B" w:rsidRPr="00272D25" w:rsidRDefault="0094174B" w:rsidP="0094174B">
      <w:pPr>
        <w:pStyle w:val="Standard"/>
        <w:numPr>
          <w:ilvl w:val="0"/>
          <w:numId w:val="2"/>
        </w:numPr>
        <w:jc w:val="center"/>
        <w:rPr>
          <w:rFonts w:ascii="Century Gothic" w:hAnsi="Century Gothic" w:cs="Arial"/>
        </w:rPr>
      </w:pPr>
      <w:r w:rsidRPr="00272D25">
        <w:rPr>
          <w:rFonts w:ascii="Century Gothic" w:hAnsi="Century Gothic" w:cs="Arial"/>
          <w:b/>
        </w:rPr>
        <w:t>člen</w:t>
      </w:r>
    </w:p>
    <w:p w14:paraId="62782AC6" w14:textId="77777777" w:rsidR="00BC4BDF" w:rsidRPr="00BC4BDF" w:rsidRDefault="00BC4BDF" w:rsidP="00BC4BDF">
      <w:pPr>
        <w:jc w:val="both"/>
        <w:rPr>
          <w:rFonts w:ascii="Century Gothic" w:hAnsi="Century Gothic" w:cs="Arial"/>
        </w:rPr>
      </w:pPr>
      <w:r w:rsidRPr="00BC4BDF">
        <w:rPr>
          <w:rFonts w:ascii="Century Gothic" w:hAnsi="Century Gothic" w:cs="Arial"/>
        </w:rPr>
        <w:t xml:space="preserve">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w:t>
      </w:r>
      <w:r w:rsidRPr="00BC4BDF">
        <w:rPr>
          <w:rFonts w:ascii="Century Gothic" w:hAnsi="Century Gothic" w:cs="Arial"/>
        </w:rPr>
        <w:lastRenderedPageBreak/>
        <w:t>je pogodbena stranka oz. njen zakoniti zastopnik, vložena pravnomočna obtožba oz. obtožni predlog.</w:t>
      </w:r>
    </w:p>
    <w:p w14:paraId="62782AC8" w14:textId="77777777" w:rsidR="0094174B" w:rsidRPr="00FD1247" w:rsidRDefault="0094174B" w:rsidP="0094174B">
      <w:pPr>
        <w:spacing w:after="0"/>
        <w:jc w:val="both"/>
        <w:rPr>
          <w:rFonts w:ascii="Century Gothic" w:hAnsi="Century Gothic" w:cs="Arial"/>
        </w:rPr>
      </w:pPr>
    </w:p>
    <w:p w14:paraId="62782AC9"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CA" w14:textId="34945EF7"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se obvezuje, da bo kadarkoli v času veljavnosti okvirnega sporazuma, v skladu s šestim odstavkom 91. člena ZJN-3, v roku osmih (8) dni od prejema poziva, naročniku posredoval podatke o: </w:t>
      </w:r>
    </w:p>
    <w:p w14:paraId="62782ACB" w14:textId="77777777" w:rsidR="0094174B" w:rsidRPr="00FD1247" w:rsidRDefault="0094174B" w:rsidP="0094174B">
      <w:pPr>
        <w:numPr>
          <w:ilvl w:val="0"/>
          <w:numId w:val="4"/>
        </w:numPr>
        <w:spacing w:after="0"/>
        <w:jc w:val="both"/>
        <w:rPr>
          <w:rFonts w:ascii="Century Gothic" w:hAnsi="Century Gothic" w:cs="Arial"/>
        </w:rPr>
      </w:pPr>
      <w:r w:rsidRPr="00FD1247">
        <w:rPr>
          <w:rFonts w:ascii="Century Gothic" w:hAnsi="Century Gothic" w:cs="Arial"/>
        </w:rPr>
        <w:t xml:space="preserve">svojih ustanoviteljih, družbenikih, delničarjih, </w:t>
      </w:r>
      <w:proofErr w:type="spellStart"/>
      <w:r w:rsidRPr="00FD1247">
        <w:rPr>
          <w:rFonts w:ascii="Century Gothic" w:hAnsi="Century Gothic" w:cs="Arial"/>
        </w:rPr>
        <w:t>komanditistih</w:t>
      </w:r>
      <w:proofErr w:type="spellEnd"/>
      <w:r w:rsidRPr="00FD1247">
        <w:rPr>
          <w:rFonts w:ascii="Century Gothic" w:hAnsi="Century Gothic" w:cs="Arial"/>
        </w:rPr>
        <w:t xml:space="preserve"> ali drugih lastnikih in podatke o lastniških deležih navedenih oseb;</w:t>
      </w:r>
    </w:p>
    <w:p w14:paraId="62782ACC" w14:textId="77777777" w:rsidR="0094174B" w:rsidRPr="00FD1247" w:rsidRDefault="0094174B" w:rsidP="0094174B">
      <w:pPr>
        <w:numPr>
          <w:ilvl w:val="0"/>
          <w:numId w:val="4"/>
        </w:numPr>
        <w:spacing w:after="0"/>
        <w:jc w:val="both"/>
        <w:rPr>
          <w:rFonts w:ascii="Century Gothic" w:hAnsi="Century Gothic" w:cs="Arial"/>
        </w:rPr>
      </w:pPr>
      <w:r w:rsidRPr="00FD1247">
        <w:rPr>
          <w:rFonts w:ascii="Century Gothic" w:hAnsi="Century Gothic" w:cs="Arial"/>
        </w:rPr>
        <w:t>gospodarskih subjektih, za katere se glede na določbe zakona, ki ureja gospodarske družbe, šteje, da so z njim povezane družbe.</w:t>
      </w:r>
    </w:p>
    <w:p w14:paraId="62782ACD"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 xml:space="preserve"> </w:t>
      </w:r>
    </w:p>
    <w:p w14:paraId="62782ACE" w14:textId="77777777" w:rsidR="0094174B" w:rsidRPr="00FD1247" w:rsidRDefault="0094174B" w:rsidP="0094174B">
      <w:pPr>
        <w:suppressAutoHyphens/>
        <w:spacing w:after="0"/>
        <w:jc w:val="center"/>
        <w:rPr>
          <w:rFonts w:ascii="Century Gothic" w:hAnsi="Century Gothic" w:cs="Arial"/>
          <w:b/>
        </w:rPr>
      </w:pPr>
      <w:r w:rsidRPr="00FD1247">
        <w:rPr>
          <w:rFonts w:ascii="Century Gothic" w:hAnsi="Century Gothic" w:cs="Arial"/>
          <w:b/>
        </w:rPr>
        <w:t>OSTALA DOLOČILA</w:t>
      </w:r>
    </w:p>
    <w:p w14:paraId="62782ACF" w14:textId="77777777" w:rsidR="0094174B" w:rsidRPr="00FD1247" w:rsidRDefault="0094174B" w:rsidP="0094174B">
      <w:pPr>
        <w:pStyle w:val="Standard"/>
        <w:numPr>
          <w:ilvl w:val="0"/>
          <w:numId w:val="2"/>
        </w:numPr>
        <w:jc w:val="center"/>
        <w:rPr>
          <w:rFonts w:ascii="Century Gothic" w:hAnsi="Century Gothic" w:cs="Arial"/>
        </w:rPr>
      </w:pPr>
      <w:r w:rsidRPr="00FD1247">
        <w:rPr>
          <w:rFonts w:ascii="Century Gothic" w:hAnsi="Century Gothic" w:cs="Arial"/>
          <w:b/>
        </w:rPr>
        <w:t>člen</w:t>
      </w:r>
    </w:p>
    <w:p w14:paraId="62782AD0" w14:textId="77777777"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Stranki tega okvirnega sporazuma se obvezujeta, da bosta uredili vse, kar je potrebno za izvršitev okvirnega sporazuma in da bosta ravnali kot dobra gospodarstvenika. Za urejanje razmerij, ki niso urejena s tem okvirnim sporazumom se uporabljajo določila Obligacijskega zakonika.</w:t>
      </w:r>
    </w:p>
    <w:p w14:paraId="62782AD1" w14:textId="77777777"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 </w:t>
      </w:r>
    </w:p>
    <w:p w14:paraId="62782AD2" w14:textId="44BF6611" w:rsidR="0094174B" w:rsidRPr="00FD1247" w:rsidRDefault="00C4605D" w:rsidP="0094174B">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 xml:space="preserve"> s podpisom tega okvirnega sporazuma jamči, da mu je poznan predmet okvirnega sporazuma in vsi riziki, ki bodo spremljali dobavo, da je seznanjen z razpisnimi zahtevami in s tehnično dokumentacijo, ter da so mu razumljivi in jasni pogoji in okoliščine za pravilno dobavo blaga.</w:t>
      </w:r>
      <w:r w:rsidR="0094174B" w:rsidRPr="00FD1247">
        <w:rPr>
          <w:rFonts w:ascii="Century Gothic" w:hAnsi="Century Gothic" w:cs="Arial"/>
          <w:lang w:val="es-AR"/>
        </w:rPr>
        <w:t xml:space="preserve"> </w:t>
      </w:r>
      <w:r>
        <w:rPr>
          <w:rFonts w:ascii="Century Gothic" w:hAnsi="Century Gothic" w:cs="Arial"/>
          <w:lang w:val="es-AR"/>
        </w:rPr>
        <w:t>Dobavitelj</w:t>
      </w:r>
      <w:r w:rsidR="0094174B" w:rsidRPr="00FD1247">
        <w:rPr>
          <w:rFonts w:ascii="Century Gothic" w:hAnsi="Century Gothic" w:cs="Arial"/>
          <w:lang w:val="es-AR"/>
        </w:rPr>
        <w:t xml:space="preserve"> se strinja, da lahko naročnik odstopi od okvirnega sporazuma v primeru nespoštovanja določil okvirnega sporazuma in določil javnega naročanja, brez odškodninske odgovornosti do </w:t>
      </w:r>
      <w:r>
        <w:rPr>
          <w:rFonts w:ascii="Century Gothic" w:hAnsi="Century Gothic" w:cs="Arial"/>
          <w:lang w:val="es-AR"/>
        </w:rPr>
        <w:t>dobavitelja</w:t>
      </w:r>
      <w:r w:rsidR="0094174B" w:rsidRPr="00FD1247">
        <w:rPr>
          <w:rFonts w:ascii="Century Gothic" w:hAnsi="Century Gothic" w:cs="Arial"/>
          <w:lang w:val="es-AR"/>
        </w:rPr>
        <w:t>.</w:t>
      </w:r>
    </w:p>
    <w:p w14:paraId="62782AD3" w14:textId="77777777" w:rsidR="0094174B" w:rsidRPr="00FD1247" w:rsidRDefault="0094174B" w:rsidP="0094174B">
      <w:pPr>
        <w:tabs>
          <w:tab w:val="left" w:pos="567"/>
          <w:tab w:val="left" w:pos="1418"/>
          <w:tab w:val="left" w:pos="1702"/>
        </w:tabs>
        <w:spacing w:after="0"/>
        <w:jc w:val="both"/>
        <w:rPr>
          <w:rFonts w:ascii="Century Gothic" w:hAnsi="Century Gothic" w:cs="Arial"/>
          <w:b/>
        </w:rPr>
      </w:pPr>
    </w:p>
    <w:p w14:paraId="62782AD4"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D5" w14:textId="77777777"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Ta okvirni sporazum v celoti zavezuje tudi morebitne vsakokratne pravne naslednike vsake od strank tega okvirnega sporazuma, kar velja zlasti tudi v primeru organizacijsko – statusnih ter lastninskih sprememb.</w:t>
      </w:r>
    </w:p>
    <w:p w14:paraId="62782AD6"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D7" w14:textId="77777777"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62782AD8" w14:textId="77777777" w:rsidR="0094174B" w:rsidRPr="00FD1247" w:rsidRDefault="0094174B" w:rsidP="0094174B">
      <w:pPr>
        <w:tabs>
          <w:tab w:val="left" w:pos="567"/>
          <w:tab w:val="left" w:pos="1418"/>
          <w:tab w:val="left" w:pos="1702"/>
        </w:tabs>
        <w:spacing w:after="0"/>
        <w:jc w:val="both"/>
        <w:rPr>
          <w:rFonts w:ascii="Century Gothic" w:hAnsi="Century Gothic" w:cs="Arial"/>
        </w:rPr>
      </w:pPr>
    </w:p>
    <w:p w14:paraId="62782AD9"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DA" w14:textId="77777777" w:rsidR="0094174B" w:rsidRPr="00FD1247" w:rsidRDefault="0094174B" w:rsidP="0094174B">
      <w:pPr>
        <w:tabs>
          <w:tab w:val="left" w:pos="567"/>
          <w:tab w:val="left" w:pos="1418"/>
          <w:tab w:val="left" w:pos="1702"/>
        </w:tabs>
        <w:spacing w:after="0"/>
        <w:jc w:val="both"/>
        <w:rPr>
          <w:rFonts w:ascii="Century Gothic" w:hAnsi="Century Gothic" w:cs="Arial"/>
        </w:rPr>
      </w:pPr>
    </w:p>
    <w:p w14:paraId="62782ADB"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Spremembe ali dopolnitve tega okvirnega sporazuma veljajo samo v pisni obliki in v primeru, da jih podpišeta obe stranki okvirnega sporazuma.</w:t>
      </w:r>
    </w:p>
    <w:p w14:paraId="62782ADC" w14:textId="77777777" w:rsidR="0094174B" w:rsidRPr="00FD1247" w:rsidRDefault="0094174B" w:rsidP="0094174B">
      <w:pPr>
        <w:spacing w:after="0"/>
        <w:jc w:val="both"/>
        <w:rPr>
          <w:rFonts w:ascii="Century Gothic" w:hAnsi="Century Gothic" w:cs="Arial"/>
        </w:rPr>
      </w:pPr>
    </w:p>
    <w:p w14:paraId="62782ADD" w14:textId="77777777" w:rsidR="0094174B" w:rsidRDefault="0094174B" w:rsidP="0094174B">
      <w:pPr>
        <w:spacing w:after="0"/>
        <w:jc w:val="both"/>
        <w:rPr>
          <w:rFonts w:ascii="Century Gothic" w:hAnsi="Century Gothic" w:cs="Arial"/>
        </w:rPr>
      </w:pPr>
      <w:r w:rsidRPr="00FD1247">
        <w:rPr>
          <w:rFonts w:ascii="Century Gothic" w:hAnsi="Century Gothic" w:cs="Arial"/>
        </w:rPr>
        <w:t>Če katerokoli od določil okvirnega sporazuma je ali postane neveljavno, to ne vpliva na ostala določila okvirnega sporazuma. Neveljavno določilo se nadomesti z veljavnim, ki mora čim bolj ustrezati namenu, ki sta ga želeli stranki okvirnega sporazuma doseči z neveljavnim določilom.</w:t>
      </w:r>
    </w:p>
    <w:p w14:paraId="62782ADF" w14:textId="77777777" w:rsidR="004F0AFB" w:rsidRPr="004F0AFB" w:rsidRDefault="004F0AFB" w:rsidP="004F0AFB">
      <w:pPr>
        <w:suppressAutoHyphens/>
        <w:spacing w:after="0"/>
        <w:jc w:val="center"/>
        <w:rPr>
          <w:rFonts w:ascii="Century Gothic" w:hAnsi="Century Gothic" w:cs="Arial"/>
          <w:b/>
        </w:rPr>
      </w:pPr>
      <w:r w:rsidRPr="004F0AFB">
        <w:rPr>
          <w:rFonts w:ascii="Century Gothic" w:hAnsi="Century Gothic" w:cs="Arial"/>
          <w:b/>
        </w:rPr>
        <w:lastRenderedPageBreak/>
        <w:t>VAROVANJE OSEBNIH PODATKOV</w:t>
      </w:r>
    </w:p>
    <w:p w14:paraId="62782AE0" w14:textId="77777777" w:rsidR="0094174B" w:rsidRDefault="004F0AFB" w:rsidP="0094174B">
      <w:pPr>
        <w:pStyle w:val="Standard"/>
        <w:numPr>
          <w:ilvl w:val="0"/>
          <w:numId w:val="2"/>
        </w:numPr>
        <w:jc w:val="center"/>
        <w:rPr>
          <w:rFonts w:ascii="Century Gothic" w:hAnsi="Century Gothic" w:cs="Arial"/>
          <w:b/>
        </w:rPr>
      </w:pPr>
      <w:r>
        <w:rPr>
          <w:rFonts w:ascii="Century Gothic" w:hAnsi="Century Gothic" w:cs="Arial"/>
          <w:b/>
        </w:rPr>
        <w:t>č</w:t>
      </w:r>
      <w:r w:rsidR="0094174B" w:rsidRPr="00FD1247">
        <w:rPr>
          <w:rFonts w:ascii="Century Gothic" w:hAnsi="Century Gothic" w:cs="Arial"/>
          <w:b/>
        </w:rPr>
        <w:t>len</w:t>
      </w:r>
    </w:p>
    <w:p w14:paraId="62782AE1" w14:textId="77777777" w:rsidR="004F0AFB" w:rsidRDefault="004F0AFB" w:rsidP="004F0AFB">
      <w:pPr>
        <w:pStyle w:val="Odstavekseznama"/>
        <w:spacing w:after="0"/>
        <w:contextualSpacing/>
        <w:rPr>
          <w:rFonts w:ascii="Century Gothic" w:hAnsi="Century Gothic" w:cstheme="minorHAnsi"/>
          <w:b/>
          <w:bCs/>
          <w:sz w:val="20"/>
          <w:szCs w:val="20"/>
          <w:lang w:eastAsia="zh-CN"/>
        </w:rPr>
      </w:pPr>
    </w:p>
    <w:p w14:paraId="62782AE2" w14:textId="77777777" w:rsidR="004F0AFB" w:rsidRPr="00C71DDC" w:rsidRDefault="004F0AFB" w:rsidP="004F0AFB">
      <w:pPr>
        <w:jc w:val="both"/>
        <w:rPr>
          <w:rFonts w:ascii="Century Gothic" w:hAnsi="Century Gothic" w:cstheme="minorHAnsi"/>
          <w:b/>
          <w:bCs/>
          <w:lang w:eastAsia="zh-CN"/>
        </w:rPr>
      </w:pPr>
      <w:bookmarkStart w:id="1" w:name="_Hlk525121559"/>
      <w:r w:rsidRPr="00C71DDC">
        <w:rPr>
          <w:rFonts w:ascii="Century Gothic" w:hAnsi="Century Gothic" w:cstheme="minorHAnsi"/>
          <w:color w:val="auto"/>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bookmarkEnd w:id="1"/>
    </w:p>
    <w:p w14:paraId="62782AE3" w14:textId="77777777" w:rsidR="004F0AFB" w:rsidRDefault="004F0AFB" w:rsidP="004F0AFB">
      <w:pPr>
        <w:pStyle w:val="Standard"/>
        <w:ind w:left="720"/>
        <w:rPr>
          <w:rFonts w:ascii="Century Gothic" w:hAnsi="Century Gothic" w:cs="Arial"/>
          <w:b/>
        </w:rPr>
      </w:pPr>
    </w:p>
    <w:p w14:paraId="62782AE7"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E8" w14:textId="1C4B3376" w:rsidR="0094174B" w:rsidRPr="00FD1247" w:rsidRDefault="0094174B" w:rsidP="0094174B">
      <w:pPr>
        <w:spacing w:after="0"/>
        <w:jc w:val="both"/>
        <w:rPr>
          <w:rFonts w:ascii="Century Gothic" w:hAnsi="Century Gothic" w:cs="Arial"/>
        </w:rPr>
      </w:pPr>
      <w:r w:rsidRPr="00FD1247">
        <w:rPr>
          <w:rFonts w:ascii="Century Gothic" w:hAnsi="Century Gothic" w:cs="Arial"/>
          <w:lang w:eastAsia="ar-SA"/>
        </w:rPr>
        <w:t>Okvirni sporazum je sklenjen in prične veljati, ko ga podpišeta obe stranki okvirnega sporazuma, pod pogojem</w:t>
      </w:r>
      <w:r w:rsidRPr="00FD1247">
        <w:rPr>
          <w:rFonts w:ascii="Century Gothic" w:hAnsi="Century Gothic" w:cs="Arial"/>
        </w:rPr>
        <w:t xml:space="preserve">, da </w:t>
      </w:r>
      <w:r w:rsidR="00C4605D">
        <w:rPr>
          <w:rFonts w:ascii="Century Gothic" w:hAnsi="Century Gothic" w:cs="Arial"/>
        </w:rPr>
        <w:t>dobavitelj</w:t>
      </w:r>
      <w:r w:rsidRPr="00FD1247">
        <w:rPr>
          <w:rFonts w:ascii="Century Gothic" w:hAnsi="Century Gothic" w:cs="Arial"/>
        </w:rPr>
        <w:t xml:space="preserve"> naročniku predloži finančno zavarovanje za zavarovanje dobre izvedbe obveznosti iz okvirnega sporazuma v roku, višini in z veljavnostjo iz </w:t>
      </w:r>
      <w:r w:rsidR="00C10482" w:rsidRPr="00FD1247">
        <w:rPr>
          <w:rFonts w:ascii="Century Gothic" w:hAnsi="Century Gothic" w:cs="Arial"/>
        </w:rPr>
        <w:t>1</w:t>
      </w:r>
      <w:r w:rsidR="00C10482">
        <w:rPr>
          <w:rFonts w:ascii="Century Gothic" w:hAnsi="Century Gothic" w:cs="Arial"/>
        </w:rPr>
        <w:t>3</w:t>
      </w:r>
      <w:r w:rsidRPr="00FD1247">
        <w:rPr>
          <w:rFonts w:ascii="Century Gothic" w:hAnsi="Century Gothic" w:cs="Arial"/>
        </w:rPr>
        <w:t xml:space="preserve">. člena tega okvirnega sporazuma. </w:t>
      </w:r>
      <w:r w:rsidRPr="00FD1247">
        <w:rPr>
          <w:rFonts w:ascii="Century Gothic" w:hAnsi="Century Gothic" w:cs="Arial"/>
          <w:lang w:eastAsia="ar-SA"/>
        </w:rPr>
        <w:t xml:space="preserve">V kolikor </w:t>
      </w:r>
      <w:r w:rsidR="00C4605D">
        <w:rPr>
          <w:rFonts w:ascii="Century Gothic" w:hAnsi="Century Gothic" w:cs="Arial"/>
          <w:lang w:eastAsia="ar-SA"/>
        </w:rPr>
        <w:t>dobavitelj</w:t>
      </w:r>
      <w:r w:rsidRPr="00FD1247">
        <w:rPr>
          <w:rFonts w:ascii="Century Gothic" w:hAnsi="Century Gothic" w:cs="Arial"/>
          <w:lang w:eastAsia="ar-SA"/>
        </w:rPr>
        <w:t xml:space="preserve">, v skladu s </w:t>
      </w:r>
      <w:r w:rsidR="00C10482">
        <w:rPr>
          <w:rFonts w:ascii="Century Gothic" w:hAnsi="Century Gothic" w:cs="Arial"/>
          <w:lang w:eastAsia="ar-SA"/>
        </w:rPr>
        <w:t>13</w:t>
      </w:r>
      <w:r w:rsidRPr="00FD1247">
        <w:rPr>
          <w:rFonts w:ascii="Century Gothic" w:hAnsi="Century Gothic" w:cs="Arial"/>
          <w:lang w:eastAsia="ar-SA"/>
        </w:rPr>
        <w:t>. členom okvirnega sporazuma</w:t>
      </w:r>
      <w:r w:rsidR="003A588E">
        <w:rPr>
          <w:rFonts w:ascii="Century Gothic" w:hAnsi="Century Gothic" w:cs="Arial"/>
          <w:lang w:eastAsia="ar-SA"/>
        </w:rPr>
        <w:t>,</w:t>
      </w:r>
      <w:r w:rsidRPr="00FD1247">
        <w:rPr>
          <w:rFonts w:ascii="Century Gothic" w:hAnsi="Century Gothic" w:cs="Arial"/>
          <w:lang w:eastAsia="ar-SA"/>
        </w:rPr>
        <w:t xml:space="preserve"> ne predloži finančnega zavarovanja za zavarovanje dobre izvedbe obveznosti iz okvirnega sporazuma, se šteje, da ta okvirni sporazum ni bil nikoli sklenjen oz. ni stopil v veljavo</w:t>
      </w:r>
      <w:r w:rsidR="003A588E">
        <w:rPr>
          <w:rFonts w:ascii="Century Gothic" w:hAnsi="Century Gothic" w:cs="Arial"/>
          <w:lang w:eastAsia="ar-SA"/>
        </w:rPr>
        <w:t>.</w:t>
      </w:r>
      <w:r w:rsidRPr="00FD1247">
        <w:rPr>
          <w:rFonts w:ascii="Century Gothic" w:hAnsi="Century Gothic" w:cs="Arial"/>
        </w:rPr>
        <w:t xml:space="preserve"> </w:t>
      </w:r>
    </w:p>
    <w:p w14:paraId="62782AE9" w14:textId="77777777" w:rsidR="0094174B" w:rsidRPr="00FD1247" w:rsidRDefault="0094174B" w:rsidP="0094174B">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 </w:t>
      </w:r>
    </w:p>
    <w:p w14:paraId="62782AEA"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37E7C805" w14:textId="5F46C164" w:rsidR="000C2165" w:rsidRPr="00FD1247" w:rsidRDefault="0094174B" w:rsidP="000C2165">
      <w:pPr>
        <w:spacing w:after="0"/>
        <w:jc w:val="both"/>
        <w:rPr>
          <w:rFonts w:ascii="Century Gothic" w:hAnsi="Century Gothic" w:cs="Arial"/>
        </w:rPr>
      </w:pPr>
      <w:r w:rsidRPr="00FD1247">
        <w:rPr>
          <w:rFonts w:ascii="Century Gothic" w:hAnsi="Century Gothic" w:cs="Arial"/>
        </w:rPr>
        <w:t xml:space="preserve">Okvirni sporazum se sklepa za določen čas in sicer </w:t>
      </w:r>
      <w:r>
        <w:rPr>
          <w:rFonts w:ascii="Century Gothic" w:hAnsi="Century Gothic" w:cs="Arial"/>
        </w:rPr>
        <w:t xml:space="preserve">za </w:t>
      </w:r>
      <w:r w:rsidR="00BB6D02">
        <w:rPr>
          <w:rFonts w:ascii="Century Gothic" w:hAnsi="Century Gothic" w:cs="Arial"/>
        </w:rPr>
        <w:t xml:space="preserve">obdobje </w:t>
      </w:r>
      <w:r w:rsidR="000C2165">
        <w:rPr>
          <w:rFonts w:ascii="Century Gothic" w:hAnsi="Century Gothic" w:cs="Arial"/>
        </w:rPr>
        <w:t>od 23. 05. 2021 do 22. 05. 2023.</w:t>
      </w:r>
    </w:p>
    <w:p w14:paraId="62782AEC" w14:textId="51F133F1" w:rsidR="0094174B" w:rsidRPr="00FD1247" w:rsidRDefault="0094174B" w:rsidP="0094174B">
      <w:pPr>
        <w:spacing w:after="0"/>
        <w:jc w:val="both"/>
        <w:rPr>
          <w:rFonts w:ascii="Century Gothic" w:hAnsi="Century Gothic" w:cs="Arial"/>
        </w:rPr>
      </w:pPr>
    </w:p>
    <w:p w14:paraId="62782AED" w14:textId="77777777" w:rsidR="0094174B" w:rsidRPr="00FD1247" w:rsidRDefault="0094174B" w:rsidP="0094174B">
      <w:pPr>
        <w:pStyle w:val="Standard"/>
        <w:numPr>
          <w:ilvl w:val="0"/>
          <w:numId w:val="2"/>
        </w:numPr>
        <w:jc w:val="center"/>
        <w:rPr>
          <w:rFonts w:ascii="Century Gothic" w:hAnsi="Century Gothic" w:cs="Arial"/>
          <w:b/>
        </w:rPr>
      </w:pPr>
      <w:r w:rsidRPr="00FD1247">
        <w:rPr>
          <w:rFonts w:ascii="Century Gothic" w:hAnsi="Century Gothic" w:cs="Arial"/>
          <w:b/>
        </w:rPr>
        <w:t>člen</w:t>
      </w:r>
    </w:p>
    <w:p w14:paraId="62782AEE" w14:textId="77777777" w:rsidR="0094174B" w:rsidRPr="00FD1247" w:rsidRDefault="0094174B" w:rsidP="0094174B">
      <w:pPr>
        <w:spacing w:after="0"/>
        <w:jc w:val="both"/>
        <w:rPr>
          <w:rFonts w:ascii="Century Gothic" w:hAnsi="Century Gothic" w:cs="Arial"/>
        </w:rPr>
      </w:pPr>
      <w:r w:rsidRPr="00FD1247">
        <w:rPr>
          <w:rFonts w:ascii="Century Gothic" w:hAnsi="Century Gothic" w:cs="Arial"/>
        </w:rPr>
        <w:t>Okvirni sporazum je sestavljen in podpisan v</w:t>
      </w:r>
      <w:r w:rsidR="000917EE">
        <w:rPr>
          <w:rFonts w:ascii="Century Gothic" w:hAnsi="Century Gothic" w:cs="Arial"/>
        </w:rPr>
        <w:t xml:space="preserve"> dveh</w:t>
      </w:r>
      <w:r w:rsidRPr="00FD1247">
        <w:rPr>
          <w:rFonts w:ascii="Century Gothic" w:hAnsi="Century Gothic" w:cs="Arial"/>
        </w:rPr>
        <w:t xml:space="preserve"> (</w:t>
      </w:r>
      <w:r w:rsidR="000917EE">
        <w:rPr>
          <w:rFonts w:ascii="Century Gothic" w:hAnsi="Century Gothic" w:cs="Arial"/>
        </w:rPr>
        <w:t>2</w:t>
      </w:r>
      <w:r w:rsidRPr="00FD1247">
        <w:rPr>
          <w:rFonts w:ascii="Century Gothic" w:hAnsi="Century Gothic" w:cs="Arial"/>
        </w:rPr>
        <w:t xml:space="preserve">) enakih izvodih, od katerih prejme vsaka pogodbena stranka po </w:t>
      </w:r>
      <w:r w:rsidR="000917EE">
        <w:rPr>
          <w:rFonts w:ascii="Century Gothic" w:hAnsi="Century Gothic" w:cs="Arial"/>
        </w:rPr>
        <w:t>en</w:t>
      </w:r>
      <w:r w:rsidRPr="00FD1247">
        <w:rPr>
          <w:rFonts w:ascii="Century Gothic" w:hAnsi="Century Gothic" w:cs="Arial"/>
        </w:rPr>
        <w:t xml:space="preserve"> (</w:t>
      </w:r>
      <w:r w:rsidR="000917EE">
        <w:rPr>
          <w:rFonts w:ascii="Century Gothic" w:hAnsi="Century Gothic" w:cs="Arial"/>
        </w:rPr>
        <w:t>1</w:t>
      </w:r>
      <w:r w:rsidRPr="00FD1247">
        <w:rPr>
          <w:rFonts w:ascii="Century Gothic" w:hAnsi="Century Gothic" w:cs="Arial"/>
        </w:rPr>
        <w:t>) izvod.</w:t>
      </w:r>
    </w:p>
    <w:p w14:paraId="62782AEF" w14:textId="77777777" w:rsidR="0094174B" w:rsidRPr="00FD1247" w:rsidRDefault="0094174B" w:rsidP="0094174B">
      <w:pPr>
        <w:spacing w:after="0"/>
        <w:jc w:val="both"/>
        <w:rPr>
          <w:rFonts w:ascii="Century Gothic" w:hAnsi="Century Gothic" w:cs="Arial"/>
        </w:rPr>
      </w:pPr>
    </w:p>
    <w:p w14:paraId="62782AF0" w14:textId="77777777" w:rsidR="0094174B" w:rsidRPr="00FD1247" w:rsidRDefault="0094174B" w:rsidP="0094174B">
      <w:pPr>
        <w:spacing w:after="0"/>
        <w:rPr>
          <w:rFonts w:ascii="Century Gothic" w:hAnsi="Century Gothic"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94174B" w:rsidRPr="00FD1247" w14:paraId="62782AF3" w14:textId="77777777" w:rsidTr="00587C19">
        <w:tc>
          <w:tcPr>
            <w:tcW w:w="4142" w:type="dxa"/>
            <w:shd w:val="clear" w:color="auto" w:fill="auto"/>
            <w:tcMar>
              <w:top w:w="0" w:type="dxa"/>
              <w:left w:w="108" w:type="dxa"/>
              <w:bottom w:w="0" w:type="dxa"/>
              <w:right w:w="108" w:type="dxa"/>
            </w:tcMar>
          </w:tcPr>
          <w:p w14:paraId="62782AF1" w14:textId="77777777" w:rsidR="0094174B" w:rsidRPr="00FD1247" w:rsidRDefault="0094174B" w:rsidP="00587C19">
            <w:pPr>
              <w:spacing w:after="0"/>
              <w:jc w:val="both"/>
              <w:rPr>
                <w:rFonts w:ascii="Century Gothic" w:hAnsi="Century Gothic" w:cs="Arial"/>
              </w:rPr>
            </w:pPr>
            <w:r w:rsidRPr="00FD1247">
              <w:rPr>
                <w:rFonts w:ascii="Century Gothic" w:hAnsi="Century Gothic" w:cs="Arial"/>
              </w:rPr>
              <w:t>Št.:</w:t>
            </w:r>
          </w:p>
        </w:tc>
        <w:tc>
          <w:tcPr>
            <w:tcW w:w="4216" w:type="dxa"/>
            <w:shd w:val="clear" w:color="auto" w:fill="auto"/>
            <w:tcMar>
              <w:top w:w="0" w:type="dxa"/>
              <w:left w:w="108" w:type="dxa"/>
              <w:bottom w:w="0" w:type="dxa"/>
              <w:right w:w="108" w:type="dxa"/>
            </w:tcMar>
          </w:tcPr>
          <w:p w14:paraId="62782AF2" w14:textId="4CD09EC6" w:rsidR="0094174B" w:rsidRPr="00FD1247" w:rsidRDefault="0094174B" w:rsidP="00587C19">
            <w:pPr>
              <w:spacing w:after="0"/>
              <w:jc w:val="both"/>
              <w:rPr>
                <w:rFonts w:ascii="Century Gothic" w:hAnsi="Century Gothic" w:cs="Arial"/>
              </w:rPr>
            </w:pPr>
            <w:r w:rsidRPr="00FD1247">
              <w:rPr>
                <w:rFonts w:ascii="Century Gothic" w:hAnsi="Century Gothic" w:cs="Arial"/>
              </w:rPr>
              <w:t>Št.:</w:t>
            </w:r>
            <w:r w:rsidR="00BC4BDF">
              <w:rPr>
                <w:rFonts w:ascii="Century Gothic" w:hAnsi="Century Gothic" w:cs="Arial"/>
              </w:rPr>
              <w:t xml:space="preserve"> </w:t>
            </w:r>
          </w:p>
        </w:tc>
      </w:tr>
      <w:tr w:rsidR="0094174B" w:rsidRPr="00FD1247" w14:paraId="62782AF6" w14:textId="77777777" w:rsidTr="00587C19">
        <w:tc>
          <w:tcPr>
            <w:tcW w:w="4142" w:type="dxa"/>
            <w:shd w:val="clear" w:color="auto" w:fill="auto"/>
            <w:tcMar>
              <w:top w:w="0" w:type="dxa"/>
              <w:left w:w="108" w:type="dxa"/>
              <w:bottom w:w="0" w:type="dxa"/>
              <w:right w:w="108" w:type="dxa"/>
            </w:tcMar>
          </w:tcPr>
          <w:p w14:paraId="62782AF4" w14:textId="77777777" w:rsidR="0094174B" w:rsidRPr="00FD1247" w:rsidRDefault="0094174B" w:rsidP="00587C19">
            <w:pPr>
              <w:spacing w:after="0"/>
              <w:jc w:val="both"/>
              <w:rPr>
                <w:rFonts w:ascii="Century Gothic" w:hAnsi="Century Gothic" w:cs="Arial"/>
              </w:rPr>
            </w:pPr>
            <w:r w:rsidRPr="00FD1247">
              <w:rPr>
                <w:rFonts w:ascii="Century Gothic" w:hAnsi="Century Gothic" w:cs="Arial"/>
              </w:rPr>
              <w:t>Kraj in datum:</w:t>
            </w:r>
          </w:p>
        </w:tc>
        <w:tc>
          <w:tcPr>
            <w:tcW w:w="4216" w:type="dxa"/>
            <w:shd w:val="clear" w:color="auto" w:fill="auto"/>
            <w:tcMar>
              <w:top w:w="0" w:type="dxa"/>
              <w:left w:w="108" w:type="dxa"/>
              <w:bottom w:w="0" w:type="dxa"/>
              <w:right w:w="108" w:type="dxa"/>
            </w:tcMar>
          </w:tcPr>
          <w:p w14:paraId="62782AF5" w14:textId="77777777" w:rsidR="0094174B" w:rsidRPr="00FD1247" w:rsidRDefault="0094174B" w:rsidP="00587C19">
            <w:pPr>
              <w:spacing w:after="0"/>
              <w:jc w:val="both"/>
              <w:rPr>
                <w:rFonts w:ascii="Century Gothic" w:hAnsi="Century Gothic" w:cs="Arial"/>
              </w:rPr>
            </w:pPr>
            <w:r w:rsidRPr="00FD1247">
              <w:rPr>
                <w:rFonts w:ascii="Century Gothic" w:hAnsi="Century Gothic" w:cs="Arial"/>
              </w:rPr>
              <w:t>Kraj in datum:</w:t>
            </w:r>
          </w:p>
        </w:tc>
      </w:tr>
      <w:tr w:rsidR="0094174B" w:rsidRPr="00FD1247" w14:paraId="62782AFB" w14:textId="77777777" w:rsidTr="00587C19">
        <w:tc>
          <w:tcPr>
            <w:tcW w:w="4142" w:type="dxa"/>
            <w:shd w:val="clear" w:color="auto" w:fill="auto"/>
            <w:tcMar>
              <w:top w:w="0" w:type="dxa"/>
              <w:left w:w="108" w:type="dxa"/>
              <w:bottom w:w="0" w:type="dxa"/>
              <w:right w:w="108" w:type="dxa"/>
            </w:tcMar>
          </w:tcPr>
          <w:p w14:paraId="62782AF7" w14:textId="77777777" w:rsidR="0094174B" w:rsidRPr="00FD1247" w:rsidRDefault="0094174B" w:rsidP="00587C19">
            <w:pPr>
              <w:spacing w:after="0"/>
              <w:jc w:val="both"/>
              <w:rPr>
                <w:rFonts w:ascii="Century Gothic" w:hAnsi="Century Gothic" w:cs="Arial"/>
              </w:rPr>
            </w:pPr>
          </w:p>
          <w:p w14:paraId="62782AF8" w14:textId="6EA80A4B" w:rsidR="0094174B" w:rsidRPr="00FD1247" w:rsidRDefault="00C4605D" w:rsidP="00587C19">
            <w:pPr>
              <w:spacing w:after="0"/>
              <w:jc w:val="both"/>
              <w:rPr>
                <w:rFonts w:ascii="Century Gothic" w:hAnsi="Century Gothic" w:cs="Arial"/>
              </w:rPr>
            </w:pPr>
            <w:r>
              <w:rPr>
                <w:rFonts w:ascii="Century Gothic" w:hAnsi="Century Gothic" w:cs="Arial"/>
              </w:rPr>
              <w:t>Dobavitelj</w:t>
            </w:r>
            <w:r w:rsidR="0094174B" w:rsidRPr="00FD1247">
              <w:rPr>
                <w:rFonts w:ascii="Century Gothic" w:hAnsi="Century Gothic" w:cs="Arial"/>
              </w:rPr>
              <w:t>:</w:t>
            </w:r>
          </w:p>
        </w:tc>
        <w:tc>
          <w:tcPr>
            <w:tcW w:w="4216" w:type="dxa"/>
            <w:shd w:val="clear" w:color="auto" w:fill="auto"/>
            <w:tcMar>
              <w:top w:w="0" w:type="dxa"/>
              <w:left w:w="108" w:type="dxa"/>
              <w:bottom w:w="0" w:type="dxa"/>
              <w:right w:w="108" w:type="dxa"/>
            </w:tcMar>
          </w:tcPr>
          <w:p w14:paraId="62782AF9" w14:textId="77777777" w:rsidR="0094174B" w:rsidRPr="00FD1247" w:rsidRDefault="0094174B" w:rsidP="00587C19">
            <w:pPr>
              <w:spacing w:after="0"/>
              <w:jc w:val="both"/>
              <w:rPr>
                <w:rFonts w:ascii="Century Gothic" w:hAnsi="Century Gothic" w:cs="Arial"/>
              </w:rPr>
            </w:pPr>
          </w:p>
          <w:p w14:paraId="62782AFA" w14:textId="77777777" w:rsidR="0094174B" w:rsidRPr="00FD1247" w:rsidRDefault="0094174B" w:rsidP="00587C19">
            <w:pPr>
              <w:spacing w:after="0"/>
              <w:jc w:val="both"/>
              <w:rPr>
                <w:rFonts w:ascii="Century Gothic" w:hAnsi="Century Gothic" w:cs="Arial"/>
              </w:rPr>
            </w:pPr>
            <w:r w:rsidRPr="00FD1247">
              <w:rPr>
                <w:rFonts w:ascii="Century Gothic" w:hAnsi="Century Gothic" w:cs="Arial"/>
              </w:rPr>
              <w:t>Naročnik:</w:t>
            </w:r>
          </w:p>
        </w:tc>
      </w:tr>
      <w:tr w:rsidR="0094174B" w:rsidRPr="00FD1247" w14:paraId="62782AFE" w14:textId="77777777" w:rsidTr="00587C19">
        <w:tc>
          <w:tcPr>
            <w:tcW w:w="4142" w:type="dxa"/>
            <w:shd w:val="clear" w:color="auto" w:fill="auto"/>
            <w:tcMar>
              <w:top w:w="0" w:type="dxa"/>
              <w:left w:w="108" w:type="dxa"/>
              <w:bottom w:w="0" w:type="dxa"/>
              <w:right w:w="108" w:type="dxa"/>
            </w:tcMar>
          </w:tcPr>
          <w:p w14:paraId="62782AFC" w14:textId="6B99CCD2" w:rsidR="0094174B" w:rsidRPr="00FD1247" w:rsidRDefault="0094174B" w:rsidP="00587C19">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62782AFD" w14:textId="77777777" w:rsidR="0094174B" w:rsidRPr="00FD1247" w:rsidRDefault="0094174B" w:rsidP="00587C19">
            <w:pPr>
              <w:spacing w:after="0"/>
              <w:jc w:val="both"/>
              <w:rPr>
                <w:rFonts w:ascii="Century Gothic" w:hAnsi="Century Gothic" w:cs="Arial"/>
              </w:rPr>
            </w:pPr>
            <w:r w:rsidRPr="00FD1247">
              <w:rPr>
                <w:rFonts w:ascii="Century Gothic" w:hAnsi="Century Gothic" w:cs="Arial"/>
              </w:rPr>
              <w:t>Slovenski državni gozdovi, d.o.o.</w:t>
            </w:r>
          </w:p>
        </w:tc>
      </w:tr>
      <w:tr w:rsidR="0094174B" w:rsidRPr="00FD1247" w14:paraId="62782B01" w14:textId="77777777" w:rsidTr="00587C19">
        <w:tc>
          <w:tcPr>
            <w:tcW w:w="4142" w:type="dxa"/>
            <w:shd w:val="clear" w:color="auto" w:fill="auto"/>
            <w:tcMar>
              <w:top w:w="0" w:type="dxa"/>
              <w:left w:w="108" w:type="dxa"/>
              <w:bottom w:w="0" w:type="dxa"/>
              <w:right w:w="108" w:type="dxa"/>
            </w:tcMar>
          </w:tcPr>
          <w:p w14:paraId="35A01AAB" w14:textId="77777777" w:rsidR="000F716D" w:rsidRDefault="000F716D" w:rsidP="00587C19">
            <w:pPr>
              <w:spacing w:after="0"/>
              <w:jc w:val="both"/>
              <w:rPr>
                <w:rFonts w:ascii="Century Gothic" w:hAnsi="Century Gothic" w:cs="Arial"/>
              </w:rPr>
            </w:pPr>
          </w:p>
          <w:p w14:paraId="62782AFF" w14:textId="5A2BE67D" w:rsidR="0094174B" w:rsidRPr="00FD1247" w:rsidRDefault="0094174B" w:rsidP="00587C19">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62782B00" w14:textId="77777777" w:rsidR="0094174B" w:rsidRPr="00FD1247" w:rsidRDefault="0094174B" w:rsidP="00587C19">
            <w:pPr>
              <w:spacing w:after="0"/>
              <w:jc w:val="both"/>
              <w:rPr>
                <w:rFonts w:ascii="Century Gothic" w:hAnsi="Century Gothic" w:cs="Arial"/>
              </w:rPr>
            </w:pPr>
          </w:p>
        </w:tc>
      </w:tr>
    </w:tbl>
    <w:p w14:paraId="62782B03" w14:textId="6136377A" w:rsidR="0094174B" w:rsidRDefault="00AE4E70" w:rsidP="0094174B">
      <w:pPr>
        <w:spacing w:after="0"/>
        <w:ind w:left="3540" w:firstLine="708"/>
        <w:rPr>
          <w:rFonts w:ascii="Century Gothic" w:hAnsi="Century Gothic"/>
          <w:lang w:eastAsia="zh-CN"/>
        </w:rPr>
      </w:pPr>
      <w:r>
        <w:rPr>
          <w:rFonts w:ascii="Century Gothic" w:hAnsi="Century Gothic"/>
          <w:lang w:eastAsia="zh-CN"/>
        </w:rPr>
        <w:t>Mag. Robert Tomazin</w:t>
      </w:r>
    </w:p>
    <w:p w14:paraId="7C602899" w14:textId="0C01F722" w:rsidR="000F716D" w:rsidRDefault="000F716D" w:rsidP="000F716D">
      <w:pPr>
        <w:spacing w:after="0"/>
        <w:ind w:left="3540" w:firstLine="708"/>
        <w:rPr>
          <w:rFonts w:ascii="Century Gothic" w:hAnsi="Century Gothic"/>
          <w:bCs/>
          <w:lang w:eastAsia="zh-CN"/>
        </w:rPr>
      </w:pPr>
      <w:r>
        <w:rPr>
          <w:rFonts w:ascii="Century Gothic" w:hAnsi="Century Gothic"/>
          <w:bCs/>
          <w:lang w:eastAsia="zh-CN"/>
        </w:rPr>
        <w:t>Glavni direktor</w:t>
      </w:r>
    </w:p>
    <w:p w14:paraId="42728ED8" w14:textId="3FDED6DA" w:rsidR="00C71DDC" w:rsidRDefault="00C71DDC" w:rsidP="000F716D">
      <w:pPr>
        <w:spacing w:after="0"/>
        <w:ind w:left="3540" w:firstLine="708"/>
        <w:rPr>
          <w:rFonts w:ascii="Century Gothic" w:hAnsi="Century Gothic"/>
          <w:bCs/>
          <w:lang w:eastAsia="zh-CN"/>
        </w:rPr>
      </w:pPr>
    </w:p>
    <w:p w14:paraId="62E52FA0" w14:textId="77777777" w:rsidR="00C71DDC" w:rsidRDefault="00C71DDC" w:rsidP="000F716D">
      <w:pPr>
        <w:spacing w:after="0"/>
        <w:ind w:left="3540" w:firstLine="708"/>
        <w:rPr>
          <w:rFonts w:ascii="Century Gothic" w:hAnsi="Century Gothic"/>
          <w:bCs/>
          <w:lang w:eastAsia="zh-CN"/>
        </w:rPr>
      </w:pPr>
    </w:p>
    <w:p w14:paraId="69F5F97B" w14:textId="0147FF7E" w:rsidR="00C71DDC" w:rsidRDefault="00C71DDC" w:rsidP="000F716D">
      <w:pPr>
        <w:spacing w:after="0"/>
        <w:ind w:left="3540" w:firstLine="708"/>
        <w:rPr>
          <w:rFonts w:ascii="Century Gothic" w:hAnsi="Century Gothic"/>
          <w:bCs/>
          <w:lang w:eastAsia="zh-CN"/>
        </w:rPr>
      </w:pPr>
      <w:r>
        <w:rPr>
          <w:rFonts w:ascii="Century Gothic" w:hAnsi="Century Gothic"/>
          <w:bCs/>
          <w:lang w:eastAsia="zh-CN"/>
        </w:rPr>
        <w:t>Matjaž Juvančič</w:t>
      </w:r>
    </w:p>
    <w:p w14:paraId="422135B4" w14:textId="725E1F05" w:rsidR="00C71DDC" w:rsidRPr="00303AA2" w:rsidRDefault="00C71DDC" w:rsidP="000F716D">
      <w:pPr>
        <w:spacing w:after="0"/>
        <w:ind w:left="3540" w:firstLine="708"/>
        <w:rPr>
          <w:rFonts w:ascii="Century Gothic" w:hAnsi="Century Gothic"/>
          <w:bCs/>
          <w:highlight w:val="yellow"/>
          <w:lang w:eastAsia="zh-CN"/>
        </w:rPr>
      </w:pPr>
      <w:r>
        <w:rPr>
          <w:rFonts w:ascii="Century Gothic" w:hAnsi="Century Gothic"/>
          <w:bCs/>
          <w:lang w:eastAsia="zh-CN"/>
        </w:rPr>
        <w:t>Poslovni direktor</w:t>
      </w:r>
    </w:p>
    <w:p w14:paraId="62782B05" w14:textId="77777777" w:rsidR="0094174B" w:rsidRDefault="0094174B" w:rsidP="0094174B">
      <w:pPr>
        <w:spacing w:after="0"/>
        <w:rPr>
          <w:rFonts w:ascii="Century Gothic" w:hAnsi="Century Gothic"/>
          <w:lang w:eastAsia="zh-CN"/>
        </w:rPr>
      </w:pPr>
    </w:p>
    <w:sectPr w:rsidR="009417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4B"/>
    <w:rsid w:val="000734C7"/>
    <w:rsid w:val="00080782"/>
    <w:rsid w:val="000917EE"/>
    <w:rsid w:val="000A6CE8"/>
    <w:rsid w:val="000C2165"/>
    <w:rsid w:val="000F716D"/>
    <w:rsid w:val="00135A80"/>
    <w:rsid w:val="0017321D"/>
    <w:rsid w:val="001E2763"/>
    <w:rsid w:val="002028CA"/>
    <w:rsid w:val="00234F4C"/>
    <w:rsid w:val="00265F09"/>
    <w:rsid w:val="002B0843"/>
    <w:rsid w:val="00362374"/>
    <w:rsid w:val="003A588E"/>
    <w:rsid w:val="003D7C9D"/>
    <w:rsid w:val="0046592A"/>
    <w:rsid w:val="00484C0B"/>
    <w:rsid w:val="00492F1A"/>
    <w:rsid w:val="004F0AFB"/>
    <w:rsid w:val="00524022"/>
    <w:rsid w:val="00566BAA"/>
    <w:rsid w:val="00594C9D"/>
    <w:rsid w:val="006C6190"/>
    <w:rsid w:val="0079752E"/>
    <w:rsid w:val="007E4E11"/>
    <w:rsid w:val="00842932"/>
    <w:rsid w:val="008500C2"/>
    <w:rsid w:val="0094174B"/>
    <w:rsid w:val="00953FA1"/>
    <w:rsid w:val="009A1534"/>
    <w:rsid w:val="009F1D98"/>
    <w:rsid w:val="00A61142"/>
    <w:rsid w:val="00A67706"/>
    <w:rsid w:val="00A76490"/>
    <w:rsid w:val="00AE4E70"/>
    <w:rsid w:val="00B00248"/>
    <w:rsid w:val="00B52C7A"/>
    <w:rsid w:val="00B86121"/>
    <w:rsid w:val="00BB6D02"/>
    <w:rsid w:val="00BC4BDF"/>
    <w:rsid w:val="00BF04EF"/>
    <w:rsid w:val="00C10482"/>
    <w:rsid w:val="00C4605D"/>
    <w:rsid w:val="00C71DDC"/>
    <w:rsid w:val="00C928C3"/>
    <w:rsid w:val="00CC2137"/>
    <w:rsid w:val="00CD1B9B"/>
    <w:rsid w:val="00CF6589"/>
    <w:rsid w:val="00D11B86"/>
    <w:rsid w:val="00D132BE"/>
    <w:rsid w:val="00D84311"/>
    <w:rsid w:val="00E463C2"/>
    <w:rsid w:val="00E548B2"/>
    <w:rsid w:val="00E6764D"/>
    <w:rsid w:val="00EA4BC1"/>
    <w:rsid w:val="00EC3F41"/>
    <w:rsid w:val="00EE6939"/>
    <w:rsid w:val="00F00950"/>
    <w:rsid w:val="00F266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29D9"/>
  <w15:chartTrackingRefBased/>
  <w15:docId w15:val="{CD38E7E1-E74E-4C36-A418-EB07E05C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174B"/>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4174B"/>
    <w:pPr>
      <w:ind w:left="720"/>
    </w:pPr>
  </w:style>
  <w:style w:type="paragraph" w:styleId="Intenzivencitat">
    <w:name w:val="Intense Quote"/>
    <w:aliases w:val="Obrazec_Nova RD_MP"/>
    <w:basedOn w:val="Navaden"/>
    <w:next w:val="Navaden"/>
    <w:link w:val="IntenzivencitatZnak"/>
    <w:autoRedefine/>
    <w:uiPriority w:val="30"/>
    <w:qFormat/>
    <w:rsid w:val="003D7C9D"/>
    <w:pPr>
      <w:pBdr>
        <w:top w:val="single" w:sz="4" w:space="10" w:color="7B7B7B" w:themeColor="accent3" w:themeShade="BF"/>
        <w:bottom w:val="single" w:sz="4" w:space="10" w:color="7B7B7B" w:themeColor="accent3" w:themeShade="BF"/>
      </w:pBdr>
      <w:shd w:val="clear" w:color="auto" w:fill="DBDBDB" w:themeFill="accent3" w:themeFillTint="66"/>
      <w:tabs>
        <w:tab w:val="left" w:pos="1935"/>
        <w:tab w:val="center" w:pos="4535"/>
      </w:tabs>
      <w:spacing w:after="0"/>
      <w:jc w:val="center"/>
      <w:outlineLvl w:val="1"/>
    </w:pPr>
    <w:rPr>
      <w:rFonts w:ascii="Century Gothic" w:hAnsi="Century Gothic"/>
      <w:b/>
      <w:bCs/>
      <w:i/>
      <w:iCs/>
      <w:color w:val="7B7B7B" w:themeColor="accent3" w:themeShade="BF"/>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3D7C9D"/>
    <w:rPr>
      <w:rFonts w:ascii="Century Gothic" w:eastAsia="Calibri" w:hAnsi="Century Gothic" w:cs="Cambria"/>
      <w:b/>
      <w:bCs/>
      <w:i/>
      <w:iCs/>
      <w:color w:val="7B7B7B" w:themeColor="accent3" w:themeShade="BF"/>
      <w:spacing w:val="20"/>
      <w:sz w:val="24"/>
      <w:szCs w:val="24"/>
      <w:shd w:val="clear" w:color="auto" w:fill="DBDBDB" w:themeFill="accent3" w:themeFillTint="66"/>
      <w:lang w:eastAsia="zh-CN"/>
    </w:rPr>
  </w:style>
  <w:style w:type="paragraph" w:customStyle="1" w:styleId="Standard">
    <w:name w:val="Standard"/>
    <w:rsid w:val="0094174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Naslov2MK">
    <w:name w:val="Naslov 2 MK"/>
    <w:basedOn w:val="Standard"/>
    <w:rsid w:val="009417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4174B"/>
    <w:pPr>
      <w:numPr>
        <w:numId w:val="1"/>
      </w:numPr>
    </w:pPr>
  </w:style>
  <w:style w:type="character" w:customStyle="1" w:styleId="OdstavekseznamaZnak">
    <w:name w:val="Odstavek seznama Znak"/>
    <w:link w:val="Odstavekseznama"/>
    <w:uiPriority w:val="34"/>
    <w:rsid w:val="004F0AFB"/>
    <w:rPr>
      <w:rFonts w:ascii="Cambria" w:eastAsia="Calibri" w:hAnsi="Cambria" w:cs="Cambria"/>
      <w:color w:val="000000"/>
    </w:rPr>
  </w:style>
  <w:style w:type="paragraph" w:styleId="Besedilooblaka">
    <w:name w:val="Balloon Text"/>
    <w:basedOn w:val="Navaden"/>
    <w:link w:val="BesedilooblakaZnak"/>
    <w:uiPriority w:val="99"/>
    <w:semiHidden/>
    <w:unhideWhenUsed/>
    <w:rsid w:val="00B52C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2C7A"/>
    <w:rPr>
      <w:rFonts w:ascii="Segoe UI" w:eastAsia="Calibri" w:hAnsi="Segoe UI" w:cs="Segoe UI"/>
      <w:color w:val="000000"/>
      <w:sz w:val="18"/>
      <w:szCs w:val="18"/>
    </w:rPr>
  </w:style>
  <w:style w:type="paragraph" w:styleId="Revizija">
    <w:name w:val="Revision"/>
    <w:hidden/>
    <w:uiPriority w:val="99"/>
    <w:semiHidden/>
    <w:rsid w:val="003D7C9D"/>
    <w:pPr>
      <w:spacing w:after="0" w:line="240" w:lineRule="auto"/>
    </w:pPr>
    <w:rPr>
      <w:rFonts w:ascii="Cambria" w:eastAsia="Calibri" w:hAnsi="Cambria" w:cs="Cambria"/>
      <w:color w:val="000000"/>
    </w:rPr>
  </w:style>
  <w:style w:type="character" w:styleId="Pripombasklic">
    <w:name w:val="annotation reference"/>
    <w:basedOn w:val="Privzetapisavaodstavka"/>
    <w:uiPriority w:val="99"/>
    <w:semiHidden/>
    <w:unhideWhenUsed/>
    <w:rsid w:val="00A61142"/>
    <w:rPr>
      <w:sz w:val="16"/>
      <w:szCs w:val="16"/>
    </w:rPr>
  </w:style>
  <w:style w:type="paragraph" w:styleId="Pripombabesedilo">
    <w:name w:val="annotation text"/>
    <w:basedOn w:val="Navaden"/>
    <w:link w:val="PripombabesediloZnak"/>
    <w:uiPriority w:val="99"/>
    <w:semiHidden/>
    <w:unhideWhenUsed/>
    <w:rsid w:val="00A611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61142"/>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A61142"/>
    <w:rPr>
      <w:b/>
      <w:bCs/>
    </w:rPr>
  </w:style>
  <w:style w:type="character" w:customStyle="1" w:styleId="ZadevapripombeZnak">
    <w:name w:val="Zadeva pripombe Znak"/>
    <w:basedOn w:val="PripombabesediloZnak"/>
    <w:link w:val="Zadevapripombe"/>
    <w:uiPriority w:val="99"/>
    <w:semiHidden/>
    <w:rsid w:val="00A61142"/>
    <w:rPr>
      <w:rFonts w:ascii="Cambria" w:eastAsia="Calibri" w:hAnsi="Cambria" w:cs="Cambri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06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3595</Words>
  <Characters>20497</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3</cp:revision>
  <cp:lastPrinted>2019-04-01T06:55:00Z</cp:lastPrinted>
  <dcterms:created xsi:type="dcterms:W3CDTF">2021-04-09T06:13:00Z</dcterms:created>
  <dcterms:modified xsi:type="dcterms:W3CDTF">2021-04-09T06:49:00Z</dcterms:modified>
</cp:coreProperties>
</file>